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EF" w:rsidRPr="00025DEF" w:rsidRDefault="00025DEF" w:rsidP="00025DEF">
      <w:pPr>
        <w:pStyle w:val="1"/>
        <w:spacing w:after="0" w:afterAutospacing="0"/>
        <w:ind w:right="-63"/>
        <w:jc w:val="right"/>
        <w:rPr>
          <w:sz w:val="24"/>
          <w:szCs w:val="24"/>
        </w:rPr>
      </w:pPr>
      <w:r w:rsidRPr="00025DEF">
        <w:rPr>
          <w:sz w:val="24"/>
          <w:szCs w:val="24"/>
        </w:rPr>
        <w:t xml:space="preserve">УТВЕРЖДЕН </w:t>
      </w:r>
    </w:p>
    <w:p w:rsidR="00025DEF" w:rsidRPr="00025DEF" w:rsidRDefault="00025DEF" w:rsidP="00025DEF">
      <w:pPr>
        <w:spacing w:after="0"/>
        <w:jc w:val="right"/>
        <w:rPr>
          <w:rFonts w:ascii="Times New Roman" w:hAnsi="Times New Roman" w:cs="Times New Roman"/>
          <w:sz w:val="24"/>
          <w:szCs w:val="24"/>
        </w:rPr>
      </w:pPr>
      <w:r w:rsidRPr="00025DEF">
        <w:rPr>
          <w:rFonts w:ascii="Times New Roman" w:hAnsi="Times New Roman" w:cs="Times New Roman"/>
          <w:sz w:val="24"/>
          <w:szCs w:val="24"/>
        </w:rPr>
        <w:t xml:space="preserve">Постановлением Администрации района </w:t>
      </w:r>
    </w:p>
    <w:p w:rsidR="00025DEF" w:rsidRPr="00025DEF" w:rsidRDefault="00025DEF" w:rsidP="00025DEF">
      <w:pPr>
        <w:spacing w:after="0"/>
        <w:jc w:val="right"/>
        <w:rPr>
          <w:rFonts w:ascii="Times New Roman" w:hAnsi="Times New Roman" w:cs="Times New Roman"/>
          <w:sz w:val="24"/>
          <w:szCs w:val="24"/>
        </w:rPr>
      </w:pPr>
      <w:r w:rsidRPr="00025DEF">
        <w:rPr>
          <w:rFonts w:ascii="Times New Roman" w:hAnsi="Times New Roman" w:cs="Times New Roman"/>
          <w:sz w:val="24"/>
          <w:szCs w:val="24"/>
        </w:rPr>
        <w:t xml:space="preserve">                                                                                                 от 23.03.2020г.  № 104            </w:t>
      </w:r>
    </w:p>
    <w:p w:rsidR="0041574E" w:rsidRPr="00932BDC" w:rsidRDefault="0041574E" w:rsidP="00025DEF">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41574E" w:rsidRPr="00932BDC" w:rsidRDefault="0041574E" w:rsidP="0028359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C15BA" w:rsidRPr="00025DEF" w:rsidRDefault="007C15BA" w:rsidP="007C15BA">
      <w:pPr>
        <w:pStyle w:val="4"/>
        <w:shd w:val="clear" w:color="auto" w:fill="auto"/>
        <w:spacing w:after="275" w:line="274" w:lineRule="exact"/>
        <w:jc w:val="center"/>
        <w:rPr>
          <w:b/>
        </w:rPr>
      </w:pPr>
      <w:r w:rsidRPr="00025DEF">
        <w:rPr>
          <w:rStyle w:val="11"/>
          <w:b/>
        </w:rPr>
        <w:t>АДМИНИСТРАТИВНЫЙ РЕГЛАМЕНТ ПО ПРЕДОСТАВЛЕНИЮ МУНИЦИПАЛЬНОЙ УСЛУГИ «ПРИНЯТИЕ РЕШЕНИЙ О ПОДГОТОВКЕ И УТВЕРЖДЕНИИ ДОКУМЕНТАЦ</w:t>
      </w:r>
      <w:r w:rsidRPr="00025DEF">
        <w:rPr>
          <w:rStyle w:val="2"/>
          <w:b/>
          <w:u w:val="none"/>
          <w:lang w:val="ru-RU"/>
        </w:rPr>
        <w:t>ИИ</w:t>
      </w:r>
      <w:r w:rsidRPr="00025DEF">
        <w:rPr>
          <w:rStyle w:val="11"/>
          <w:b/>
        </w:rPr>
        <w:t xml:space="preserve"> ПО ПЛ</w:t>
      </w:r>
      <w:r w:rsidRPr="00025DEF">
        <w:rPr>
          <w:rStyle w:val="2"/>
          <w:b/>
          <w:u w:val="none"/>
          <w:lang w:val="ru-RU"/>
        </w:rPr>
        <w:t>АНИР</w:t>
      </w:r>
      <w:r w:rsidRPr="00025DEF">
        <w:rPr>
          <w:rStyle w:val="11"/>
          <w:b/>
        </w:rPr>
        <w:t>ОВКЕ ТЕРРИТОРИИ (ПРОЕКТОВ ПЛАНИРОВКИ ТЕРРИТОРИИ И ПРОЕКТОВ МЕЖЕВАНИЯ ТЕРРИТОРИИ)»</w:t>
      </w:r>
    </w:p>
    <w:p w:rsidR="0041574E" w:rsidRPr="00932BDC" w:rsidRDefault="0041574E" w:rsidP="0041574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1574E" w:rsidRPr="00932BDC" w:rsidRDefault="00283598" w:rsidP="0041574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bookmarkStart w:id="0" w:name="Par49"/>
      <w:bookmarkEnd w:id="0"/>
      <w:r w:rsidRPr="00932BDC">
        <w:rPr>
          <w:rFonts w:ascii="Times New Roman" w:eastAsia="Times New Roman" w:hAnsi="Times New Roman" w:cs="Times New Roman"/>
          <w:b/>
          <w:bCs/>
          <w:color w:val="000000"/>
          <w:sz w:val="24"/>
          <w:szCs w:val="24"/>
          <w:lang w:eastAsia="ru-RU"/>
        </w:rPr>
        <w:t>1. Общие положения</w:t>
      </w:r>
    </w:p>
    <w:p w:rsidR="0041574E" w:rsidRPr="00932BDC" w:rsidRDefault="0041574E" w:rsidP="0041574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1574E" w:rsidRPr="00932BDC" w:rsidRDefault="00283598" w:rsidP="00283598">
      <w:pPr>
        <w:shd w:val="clear" w:color="auto" w:fill="FFFFFF"/>
        <w:spacing w:after="0" w:line="240" w:lineRule="auto"/>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1.1. Предмет регулирования регламента</w:t>
      </w:r>
    </w:p>
    <w:p w:rsidR="0041574E" w:rsidRPr="00932BDC" w:rsidRDefault="0041574E" w:rsidP="00283598">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C15BA" w:rsidRPr="007C15BA" w:rsidRDefault="0041574E" w:rsidP="007C15BA">
      <w:pPr>
        <w:spacing w:line="240" w:lineRule="auto"/>
        <w:ind w:firstLine="709"/>
        <w:jc w:val="both"/>
        <w:rPr>
          <w:rFonts w:ascii="Times New Roman" w:hAnsi="Times New Roman" w:cs="Times New Roman"/>
          <w:color w:val="000000"/>
          <w:sz w:val="24"/>
          <w:szCs w:val="24"/>
        </w:rPr>
      </w:pPr>
      <w:r w:rsidRPr="00932BDC">
        <w:rPr>
          <w:rFonts w:ascii="Times New Roman" w:eastAsia="Times New Roman" w:hAnsi="Times New Roman" w:cs="Times New Roman"/>
          <w:color w:val="000000"/>
          <w:sz w:val="24"/>
          <w:szCs w:val="24"/>
          <w:lang w:eastAsia="ru-RU"/>
        </w:rPr>
        <w:tab/>
      </w:r>
      <w:proofErr w:type="gramStart"/>
      <w:r w:rsidR="007C15BA" w:rsidRPr="007C15BA">
        <w:rPr>
          <w:rFonts w:ascii="Times New Roman" w:hAnsi="Times New Roman" w:cs="Times New Roman"/>
          <w:color w:val="000000"/>
          <w:sz w:val="24"/>
          <w:szCs w:val="24"/>
        </w:rPr>
        <w:t xml:space="preserve">Административный регламент предоставления муниципальной услуги </w:t>
      </w:r>
      <w:r w:rsidR="007C15BA">
        <w:rPr>
          <w:rStyle w:val="11"/>
          <w:rFonts w:eastAsiaTheme="minorHAnsi"/>
        </w:rPr>
        <w:t>«Принятие решений о подготовке и утверждении документации по планировке территории (проектов планировки территории и проектов межевания территории)»</w:t>
      </w:r>
      <w:r w:rsidR="007C15BA" w:rsidRPr="007C15BA">
        <w:rPr>
          <w:rFonts w:ascii="Times New Roman" w:hAnsi="Times New Roman" w:cs="Times New Roman"/>
          <w:color w:val="000000"/>
          <w:sz w:val="24"/>
          <w:szCs w:val="24"/>
        </w:rPr>
        <w:t xml:space="preserve"> (далее – «Административный регламент») устанавливает порядок и стандарт предоставления муниципальной услуги </w:t>
      </w:r>
      <w:r w:rsidR="007C15BA">
        <w:rPr>
          <w:rStyle w:val="11"/>
          <w:rFonts w:eastAsiaTheme="minorHAnsi"/>
        </w:rPr>
        <w:t>«Принятие решений о подготовке и утверждении документации по планировке территории (проектов планировки территории и проектов межевания территории)»</w:t>
      </w:r>
      <w:r w:rsidR="007C15BA" w:rsidRPr="007C15BA">
        <w:rPr>
          <w:rFonts w:ascii="Times New Roman" w:hAnsi="Times New Roman" w:cs="Times New Roman"/>
          <w:color w:val="000000"/>
          <w:sz w:val="24"/>
          <w:szCs w:val="24"/>
        </w:rPr>
        <w:t xml:space="preserve"> (далее – «муниципальная услуга»), в том числе через краевое автономное учреждение «Многофункциональный</w:t>
      </w:r>
      <w:proofErr w:type="gramEnd"/>
      <w:r w:rsidR="007C15BA" w:rsidRPr="007C15BA">
        <w:rPr>
          <w:rFonts w:ascii="Times New Roman" w:hAnsi="Times New Roman" w:cs="Times New Roman"/>
          <w:color w:val="000000"/>
          <w:sz w:val="24"/>
          <w:szCs w:val="24"/>
        </w:rPr>
        <w:t xml:space="preserve"> </w:t>
      </w:r>
      <w:proofErr w:type="gramStart"/>
      <w:r w:rsidR="007C15BA" w:rsidRPr="007C15BA">
        <w:rPr>
          <w:rFonts w:ascii="Times New Roman" w:hAnsi="Times New Roman" w:cs="Times New Roman"/>
          <w:color w:val="000000"/>
          <w:sz w:val="24"/>
          <w:szCs w:val="24"/>
        </w:rPr>
        <w:t>центр предоставления государственных и муниципальных услуг Алтайского края» (далее – «Многофункциональный центр»)</w:t>
      </w:r>
      <w:r w:rsidR="007C15BA" w:rsidRPr="007C15BA">
        <w:rPr>
          <w:rStyle w:val="a6"/>
          <w:rFonts w:ascii="Times New Roman" w:hAnsi="Times New Roman" w:cs="Times New Roman"/>
          <w:color w:val="000000"/>
          <w:sz w:val="24"/>
          <w:szCs w:val="24"/>
        </w:rPr>
        <w:footnoteReference w:id="1"/>
      </w:r>
      <w:r w:rsidR="007C15BA" w:rsidRPr="007C15BA">
        <w:rPr>
          <w:rFonts w:ascii="Times New Roman" w:hAnsi="Times New Roman" w:cs="Times New Roman"/>
          <w:color w:val="000000"/>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007C15BA" w:rsidRPr="007C15BA">
        <w:rPr>
          <w:rStyle w:val="a6"/>
          <w:rFonts w:ascii="Times New Roman" w:hAnsi="Times New Roman" w:cs="Times New Roman"/>
          <w:color w:val="000000"/>
          <w:sz w:val="24"/>
          <w:szCs w:val="24"/>
        </w:rPr>
        <w:footnoteReference w:id="2"/>
      </w:r>
      <w:r w:rsidR="007C15BA" w:rsidRPr="007C15BA">
        <w:rPr>
          <w:rFonts w:ascii="Times New Roman" w:hAnsi="Times New Roman" w:cs="Times New Roman"/>
          <w:color w:val="000000"/>
          <w:sz w:val="24"/>
          <w:szCs w:val="24"/>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w:t>
      </w:r>
      <w:proofErr w:type="gramEnd"/>
      <w:r w:rsidR="007C15BA" w:rsidRPr="007C15BA">
        <w:rPr>
          <w:rFonts w:ascii="Times New Roman" w:hAnsi="Times New Roman" w:cs="Times New Roman"/>
          <w:color w:val="000000"/>
          <w:sz w:val="24"/>
          <w:szCs w:val="24"/>
        </w:rPr>
        <w:t xml:space="preserve"> порядку их выполнения, порядок и формы </w:t>
      </w:r>
      <w:proofErr w:type="gramStart"/>
      <w:r w:rsidR="007C15BA" w:rsidRPr="007C15BA">
        <w:rPr>
          <w:rFonts w:ascii="Times New Roman" w:hAnsi="Times New Roman" w:cs="Times New Roman"/>
          <w:color w:val="000000"/>
          <w:sz w:val="24"/>
          <w:szCs w:val="24"/>
        </w:rPr>
        <w:t>контроля за</w:t>
      </w:r>
      <w:proofErr w:type="gramEnd"/>
      <w:r w:rsidR="007C15BA" w:rsidRPr="007C15BA">
        <w:rPr>
          <w:rFonts w:ascii="Times New Roman" w:hAnsi="Times New Roman" w:cs="Times New Roman"/>
          <w:color w:val="000000"/>
          <w:sz w:val="24"/>
          <w:szCs w:val="24"/>
        </w:rPr>
        <w:t xml:space="preserve"> исполнением административного регламента, порядок досудебного (внесудебного) обжалования заявителем решений и действий (бездействия) </w:t>
      </w:r>
      <w:r w:rsidR="001C186B">
        <w:rPr>
          <w:rFonts w:ascii="Times New Roman" w:hAnsi="Times New Roman" w:cs="Times New Roman"/>
          <w:color w:val="000000"/>
          <w:sz w:val="24"/>
          <w:szCs w:val="24"/>
          <w:u w:val="single"/>
        </w:rPr>
        <w:t xml:space="preserve">Администрации </w:t>
      </w:r>
      <w:proofErr w:type="spellStart"/>
      <w:r w:rsidR="001C186B">
        <w:rPr>
          <w:rFonts w:ascii="Times New Roman" w:hAnsi="Times New Roman" w:cs="Times New Roman"/>
          <w:color w:val="000000"/>
          <w:sz w:val="24"/>
          <w:szCs w:val="24"/>
          <w:u w:val="single"/>
        </w:rPr>
        <w:t>Кытмановского</w:t>
      </w:r>
      <w:proofErr w:type="spellEnd"/>
      <w:r w:rsidR="007C15BA">
        <w:rPr>
          <w:rFonts w:ascii="Times New Roman" w:hAnsi="Times New Roman" w:cs="Times New Roman"/>
          <w:color w:val="000000"/>
          <w:sz w:val="24"/>
          <w:szCs w:val="24"/>
          <w:u w:val="single"/>
        </w:rPr>
        <w:t xml:space="preserve"> района</w:t>
      </w:r>
      <w:r w:rsidR="007C15BA" w:rsidRPr="007C15BA">
        <w:rPr>
          <w:rFonts w:ascii="Times New Roman" w:hAnsi="Times New Roman" w:cs="Times New Roman"/>
          <w:color w:val="000000"/>
          <w:sz w:val="24"/>
          <w:szCs w:val="24"/>
        </w:rPr>
        <w:t xml:space="preserve">, предоставляющего муниципальную услугу, должностного лица </w:t>
      </w:r>
      <w:r w:rsidR="001C186B">
        <w:rPr>
          <w:rFonts w:ascii="Times New Roman" w:hAnsi="Times New Roman" w:cs="Times New Roman"/>
          <w:color w:val="000000"/>
          <w:sz w:val="24"/>
          <w:szCs w:val="24"/>
          <w:u w:val="single"/>
        </w:rPr>
        <w:t xml:space="preserve">Администрации </w:t>
      </w:r>
      <w:proofErr w:type="spellStart"/>
      <w:r w:rsidR="001C186B">
        <w:rPr>
          <w:rFonts w:ascii="Times New Roman" w:hAnsi="Times New Roman" w:cs="Times New Roman"/>
          <w:color w:val="000000"/>
          <w:sz w:val="24"/>
          <w:szCs w:val="24"/>
          <w:u w:val="single"/>
        </w:rPr>
        <w:t>Кытмановского</w:t>
      </w:r>
      <w:proofErr w:type="spellEnd"/>
      <w:r w:rsidR="007C15BA">
        <w:rPr>
          <w:rFonts w:ascii="Times New Roman" w:hAnsi="Times New Roman" w:cs="Times New Roman"/>
          <w:color w:val="000000"/>
          <w:sz w:val="24"/>
          <w:szCs w:val="24"/>
          <w:u w:val="single"/>
        </w:rPr>
        <w:t xml:space="preserve"> района</w:t>
      </w:r>
      <w:r w:rsidR="007C15BA" w:rsidRPr="007C15BA">
        <w:rPr>
          <w:rFonts w:ascii="Times New Roman" w:hAnsi="Times New Roman" w:cs="Times New Roman"/>
          <w:color w:val="000000"/>
          <w:sz w:val="24"/>
          <w:szCs w:val="24"/>
        </w:rPr>
        <w:t>, предоставляющего муниципальную услугу, либо муниципального служащего при предоставлении муниципальной услуги.</w:t>
      </w:r>
    </w:p>
    <w:p w:rsidR="0041574E" w:rsidRPr="00932BDC" w:rsidRDefault="0041574E"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1574E"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1.2. Круг заявителей</w:t>
      </w:r>
    </w:p>
    <w:p w:rsidR="007C15BA" w:rsidRDefault="007C15BA" w:rsidP="007C15BA">
      <w:pPr>
        <w:pStyle w:val="4"/>
        <w:shd w:val="clear" w:color="auto" w:fill="auto"/>
        <w:tabs>
          <w:tab w:val="left" w:pos="1119"/>
        </w:tabs>
        <w:spacing w:after="0" w:line="274" w:lineRule="exact"/>
        <w:ind w:right="20"/>
      </w:pPr>
      <w:r>
        <w:rPr>
          <w:rStyle w:val="11"/>
        </w:rPr>
        <w:tab/>
      </w:r>
      <w:r w:rsidR="00770767">
        <w:rPr>
          <w:rStyle w:val="11"/>
        </w:rPr>
        <w:t>Заявителем при предоставлении</w:t>
      </w:r>
      <w:r>
        <w:rPr>
          <w:rStyle w:val="11"/>
        </w:rPr>
        <w:t xml:space="preserve"> муниципальной услуги является уполномоченный орган местного самоуправления, физическое или юридическое лицо, индивидуальный предприниматель (далее - заявитель), либо уполномоченный представитель заявителя, обратившийся с запросом о </w:t>
      </w:r>
      <w:proofErr w:type="gramStart"/>
      <w:r>
        <w:rPr>
          <w:rStyle w:val="11"/>
        </w:rPr>
        <w:t>предоставлении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r w:rsidR="00770767">
        <w:rPr>
          <w:rStyle w:val="11"/>
        </w:rPr>
        <w:t>,</w:t>
      </w:r>
      <w:r w:rsidR="00770767" w:rsidRPr="00770767">
        <w:rPr>
          <w:color w:val="000000"/>
          <w:sz w:val="24"/>
          <w:szCs w:val="24"/>
          <w:lang w:eastAsia="ru-RU"/>
        </w:rPr>
        <w:t xml:space="preserve"> </w:t>
      </w:r>
      <w:r w:rsidR="00770767" w:rsidRPr="00932BDC">
        <w:rPr>
          <w:color w:val="000000"/>
          <w:sz w:val="24"/>
          <w:szCs w:val="24"/>
          <w:lang w:eastAsia="ru-RU"/>
        </w:rPr>
        <w:t>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w:t>
      </w:r>
      <w:proofErr w:type="gramEnd"/>
    </w:p>
    <w:p w:rsidR="0041574E" w:rsidRPr="00932BDC" w:rsidRDefault="004157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1574E" w:rsidRPr="00932BDC" w:rsidRDefault="004157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b/>
          <w:bCs/>
          <w:color w:val="000000"/>
          <w:sz w:val="24"/>
          <w:szCs w:val="24"/>
          <w:lang w:eastAsia="ru-RU"/>
        </w:rPr>
        <w:t>1.3.   Требования к порядку информирования о предоставлении муниципальной услуги</w:t>
      </w:r>
    </w:p>
    <w:p w:rsidR="0041574E" w:rsidRPr="00932BDC" w:rsidRDefault="004157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83598" w:rsidRPr="00932BDC" w:rsidRDefault="00283598" w:rsidP="00004D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D79">
        <w:rPr>
          <w:rFonts w:ascii="Times New Roman" w:eastAsia="Times New Roman" w:hAnsi="Times New Roman" w:cs="Times New Roman"/>
          <w:b/>
          <w:color w:val="000000"/>
          <w:sz w:val="24"/>
          <w:szCs w:val="24"/>
          <w:lang w:eastAsia="ru-RU"/>
        </w:rPr>
        <w:t>1.3.1.</w:t>
      </w:r>
      <w:r w:rsidRPr="00932BDC">
        <w:rPr>
          <w:rFonts w:ascii="Times New Roman" w:eastAsia="Times New Roman" w:hAnsi="Times New Roman" w:cs="Times New Roman"/>
          <w:color w:val="000000"/>
          <w:sz w:val="24"/>
          <w:szCs w:val="24"/>
          <w:lang w:eastAsia="ru-RU"/>
        </w:rPr>
        <w:t xml:space="preserve"> Порядок получения информации по вопросам предоставления муниципальной услуги.</w:t>
      </w:r>
      <w:r w:rsidR="0041574E" w:rsidRPr="00932BDC">
        <w:rPr>
          <w:rFonts w:ascii="Times New Roman" w:eastAsia="Times New Roman" w:hAnsi="Times New Roman" w:cs="Times New Roman"/>
          <w:color w:val="000000"/>
          <w:sz w:val="24"/>
          <w:szCs w:val="24"/>
          <w:lang w:eastAsia="ru-RU"/>
        </w:rPr>
        <w:t xml:space="preserve"> </w:t>
      </w:r>
      <w:proofErr w:type="gramStart"/>
      <w:r w:rsidRPr="00932BDC">
        <w:rPr>
          <w:rFonts w:ascii="Times New Roman" w:eastAsia="Times New Roman" w:hAnsi="Times New Roman" w:cs="Times New Roman"/>
          <w:color w:val="000000"/>
          <w:sz w:val="24"/>
          <w:szCs w:val="24"/>
          <w:lang w:eastAsia="ru-RU"/>
        </w:rPr>
        <w:t xml:space="preserve">Информацию о месте нахождения и графике работы, справочных и контактных телефонах, </w:t>
      </w:r>
      <w:r w:rsidRPr="00932BDC">
        <w:rPr>
          <w:rFonts w:ascii="Times New Roman" w:eastAsia="Times New Roman" w:hAnsi="Times New Roman" w:cs="Times New Roman"/>
          <w:color w:val="000000"/>
          <w:sz w:val="24"/>
          <w:szCs w:val="24"/>
          <w:lang w:eastAsia="ru-RU"/>
        </w:rPr>
        <w:lastRenderedPageBreak/>
        <w:t>адресах электронной почты, официальном сайте</w:t>
      </w:r>
      <w:r w:rsidR="004157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r w:rsidR="004157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roofErr w:type="gramEnd"/>
      <w:r w:rsidRPr="00932BDC">
        <w:rPr>
          <w:rFonts w:ascii="Times New Roman" w:eastAsia="Times New Roman" w:hAnsi="Times New Roman" w:cs="Times New Roman"/>
          <w:color w:val="000000"/>
          <w:sz w:val="24"/>
          <w:szCs w:val="24"/>
          <w:lang w:eastAsia="ru-RU"/>
        </w:rPr>
        <w:t>);</w:t>
      </w:r>
      <w:r w:rsidR="004157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на информационных стендах в местах предоставления муниципальной услуги;</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при личном обращении заявителя;</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при обращении в письменной форме, в форме электронного документа;</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по телефону.</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C7D79">
        <w:rPr>
          <w:rFonts w:ascii="Times New Roman" w:eastAsia="Times New Roman" w:hAnsi="Times New Roman" w:cs="Times New Roman"/>
          <w:b/>
          <w:color w:val="000000"/>
          <w:sz w:val="24"/>
          <w:szCs w:val="24"/>
          <w:lang w:eastAsia="ru-RU"/>
        </w:rPr>
        <w:t>1.3.2.</w:t>
      </w:r>
      <w:r w:rsidRPr="00932BDC">
        <w:rPr>
          <w:rFonts w:ascii="Times New Roman" w:eastAsia="Times New Roman" w:hAnsi="Times New Roman" w:cs="Times New Roman"/>
          <w:color w:val="000000"/>
          <w:sz w:val="24"/>
          <w:szCs w:val="24"/>
          <w:lang w:eastAsia="ru-RU"/>
        </w:rPr>
        <w:t> Справочная информация о предоставлении муниципальной услуги:</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адрес местонахождения органа, предоставляющего муниципальную услугу:</w:t>
      </w:r>
      <w:r w:rsidRPr="00932BDC">
        <w:rPr>
          <w:rFonts w:ascii="Arial" w:eastAsia="Times New Roman" w:hAnsi="Arial" w:cs="Arial"/>
          <w:i/>
          <w:iCs/>
          <w:color w:val="000000"/>
          <w:sz w:val="24"/>
          <w:szCs w:val="24"/>
          <w:lang w:eastAsia="ru-RU"/>
        </w:rPr>
        <w:t> </w:t>
      </w:r>
      <w:r w:rsidR="00932BDC" w:rsidRPr="00932BDC">
        <w:rPr>
          <w:rFonts w:ascii="Times New Roman" w:eastAsia="Times New Roman" w:hAnsi="Times New Roman" w:cs="Times New Roman"/>
          <w:iCs/>
          <w:color w:val="000000"/>
          <w:sz w:val="24"/>
          <w:szCs w:val="24"/>
          <w:lang w:eastAsia="ru-RU"/>
        </w:rPr>
        <w:t>659450</w:t>
      </w:r>
      <w:r w:rsidRPr="00932BDC">
        <w:rPr>
          <w:rFonts w:ascii="Times New Roman" w:eastAsia="Times New Roman" w:hAnsi="Times New Roman" w:cs="Times New Roman"/>
          <w:color w:val="000000"/>
          <w:sz w:val="24"/>
          <w:szCs w:val="24"/>
          <w:lang w:eastAsia="ru-RU"/>
        </w:rPr>
        <w:t xml:space="preserve">, </w:t>
      </w:r>
      <w:r w:rsidR="00932BDC" w:rsidRPr="00932BDC">
        <w:rPr>
          <w:rFonts w:ascii="Times New Roman" w:eastAsia="Times New Roman" w:hAnsi="Times New Roman" w:cs="Times New Roman"/>
          <w:color w:val="000000"/>
          <w:sz w:val="24"/>
          <w:szCs w:val="24"/>
          <w:lang w:eastAsia="ru-RU"/>
        </w:rPr>
        <w:t>Алтайский край</w:t>
      </w:r>
      <w:r w:rsidRPr="00932BDC">
        <w:rPr>
          <w:rFonts w:ascii="Times New Roman" w:eastAsia="Times New Roman" w:hAnsi="Times New Roman" w:cs="Times New Roman"/>
          <w:color w:val="000000"/>
          <w:sz w:val="24"/>
          <w:szCs w:val="24"/>
          <w:lang w:eastAsia="ru-RU"/>
        </w:rPr>
        <w:t xml:space="preserve">, </w:t>
      </w:r>
      <w:proofErr w:type="spellStart"/>
      <w:r w:rsidR="001C186B">
        <w:rPr>
          <w:rFonts w:ascii="Times New Roman" w:eastAsia="Times New Roman" w:hAnsi="Times New Roman" w:cs="Times New Roman"/>
          <w:color w:val="000000"/>
          <w:sz w:val="24"/>
          <w:szCs w:val="24"/>
          <w:lang w:eastAsia="ru-RU"/>
        </w:rPr>
        <w:t>Кытмановский</w:t>
      </w:r>
      <w:proofErr w:type="spellEnd"/>
      <w:r w:rsidRPr="00932BDC">
        <w:rPr>
          <w:rFonts w:ascii="Times New Roman" w:eastAsia="Times New Roman" w:hAnsi="Times New Roman" w:cs="Times New Roman"/>
          <w:color w:val="000000"/>
          <w:sz w:val="24"/>
          <w:szCs w:val="24"/>
          <w:lang w:eastAsia="ru-RU"/>
        </w:rPr>
        <w:t xml:space="preserve"> район, </w:t>
      </w:r>
      <w:r w:rsidR="001C186B">
        <w:rPr>
          <w:rFonts w:ascii="Times New Roman" w:eastAsia="Times New Roman" w:hAnsi="Times New Roman" w:cs="Times New Roman"/>
          <w:color w:val="000000"/>
          <w:sz w:val="24"/>
          <w:szCs w:val="24"/>
          <w:lang w:eastAsia="ru-RU"/>
        </w:rPr>
        <w:t>с</w:t>
      </w:r>
      <w:proofErr w:type="gramStart"/>
      <w:r w:rsidR="001C186B">
        <w:rPr>
          <w:rFonts w:ascii="Times New Roman" w:eastAsia="Times New Roman" w:hAnsi="Times New Roman" w:cs="Times New Roman"/>
          <w:color w:val="000000"/>
          <w:sz w:val="24"/>
          <w:szCs w:val="24"/>
          <w:lang w:eastAsia="ru-RU"/>
        </w:rPr>
        <w:t>.К</w:t>
      </w:r>
      <w:proofErr w:type="gramEnd"/>
      <w:r w:rsidR="001C186B">
        <w:rPr>
          <w:rFonts w:ascii="Times New Roman" w:eastAsia="Times New Roman" w:hAnsi="Times New Roman" w:cs="Times New Roman"/>
          <w:color w:val="000000"/>
          <w:sz w:val="24"/>
          <w:szCs w:val="24"/>
          <w:lang w:eastAsia="ru-RU"/>
        </w:rPr>
        <w:t>ытманово</w:t>
      </w:r>
      <w:r w:rsidRPr="00932BDC">
        <w:rPr>
          <w:rFonts w:ascii="Times New Roman" w:eastAsia="Times New Roman" w:hAnsi="Times New Roman" w:cs="Times New Roman"/>
          <w:color w:val="000000"/>
          <w:sz w:val="24"/>
          <w:szCs w:val="24"/>
          <w:lang w:eastAsia="ru-RU"/>
        </w:rPr>
        <w:t xml:space="preserve">, ул. </w:t>
      </w:r>
      <w:r w:rsidR="001C186B">
        <w:rPr>
          <w:rFonts w:ascii="Times New Roman" w:eastAsia="Times New Roman" w:hAnsi="Times New Roman" w:cs="Times New Roman"/>
          <w:color w:val="000000"/>
          <w:sz w:val="24"/>
          <w:szCs w:val="24"/>
          <w:lang w:eastAsia="ru-RU"/>
        </w:rPr>
        <w:t>Советская</w:t>
      </w:r>
      <w:r w:rsidRPr="00932BDC">
        <w:rPr>
          <w:rFonts w:ascii="Times New Roman" w:eastAsia="Times New Roman" w:hAnsi="Times New Roman" w:cs="Times New Roman"/>
          <w:color w:val="000000"/>
          <w:sz w:val="24"/>
          <w:szCs w:val="24"/>
          <w:lang w:eastAsia="ru-RU"/>
        </w:rPr>
        <w:t>, 1</w:t>
      </w:r>
      <w:r w:rsidR="001C186B">
        <w:rPr>
          <w:rFonts w:ascii="Times New Roman" w:eastAsia="Times New Roman" w:hAnsi="Times New Roman" w:cs="Times New Roman"/>
          <w:color w:val="000000"/>
          <w:sz w:val="24"/>
          <w:szCs w:val="24"/>
          <w:lang w:eastAsia="ru-RU"/>
        </w:rPr>
        <w:t>3</w:t>
      </w:r>
      <w:r w:rsidRPr="00932BDC">
        <w:rPr>
          <w:rFonts w:ascii="Times New Roman" w:eastAsia="Times New Roman" w:hAnsi="Times New Roman" w:cs="Times New Roman"/>
          <w:color w:val="000000"/>
          <w:sz w:val="24"/>
          <w:szCs w:val="24"/>
          <w:lang w:eastAsia="ru-RU"/>
        </w:rPr>
        <w:t>;</w:t>
      </w:r>
    </w:p>
    <w:p w:rsidR="00283598" w:rsidRPr="00932BDC" w:rsidRDefault="00283598" w:rsidP="004157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 xml:space="preserve">режим работы: </w:t>
      </w:r>
      <w:proofErr w:type="spellStart"/>
      <w:r w:rsidRPr="00932BDC">
        <w:rPr>
          <w:rFonts w:ascii="Times New Roman" w:eastAsia="Times New Roman" w:hAnsi="Times New Roman" w:cs="Times New Roman"/>
          <w:color w:val="000000"/>
          <w:sz w:val="24"/>
          <w:szCs w:val="24"/>
          <w:lang w:eastAsia="ru-RU"/>
        </w:rPr>
        <w:t>пн-</w:t>
      </w:r>
      <w:r w:rsidR="00932BDC">
        <w:rPr>
          <w:rFonts w:ascii="Times New Roman" w:eastAsia="Times New Roman" w:hAnsi="Times New Roman" w:cs="Times New Roman"/>
          <w:color w:val="000000"/>
          <w:sz w:val="24"/>
          <w:szCs w:val="24"/>
          <w:lang w:eastAsia="ru-RU"/>
        </w:rPr>
        <w:t>пт</w:t>
      </w:r>
      <w:proofErr w:type="spellEnd"/>
      <w:r w:rsidRPr="00932BDC">
        <w:rPr>
          <w:rFonts w:ascii="Times New Roman" w:eastAsia="Times New Roman" w:hAnsi="Times New Roman" w:cs="Times New Roman"/>
          <w:color w:val="000000"/>
          <w:sz w:val="24"/>
          <w:szCs w:val="24"/>
          <w:lang w:eastAsia="ru-RU"/>
        </w:rPr>
        <w:t xml:space="preserve"> с 0</w:t>
      </w:r>
      <w:r w:rsidR="00D03D46">
        <w:rPr>
          <w:rFonts w:ascii="Times New Roman" w:eastAsia="Times New Roman" w:hAnsi="Times New Roman" w:cs="Times New Roman"/>
          <w:color w:val="000000"/>
          <w:sz w:val="24"/>
          <w:szCs w:val="24"/>
          <w:lang w:eastAsia="ru-RU"/>
        </w:rPr>
        <w:t>8</w:t>
      </w:r>
      <w:r w:rsidRPr="00932BDC">
        <w:rPr>
          <w:rFonts w:ascii="Times New Roman" w:eastAsia="Times New Roman" w:hAnsi="Times New Roman" w:cs="Times New Roman"/>
          <w:color w:val="000000"/>
          <w:sz w:val="24"/>
          <w:szCs w:val="24"/>
          <w:lang w:eastAsia="ru-RU"/>
        </w:rPr>
        <w:t>-</w:t>
      </w:r>
      <w:r w:rsidR="00D03D46">
        <w:rPr>
          <w:rFonts w:ascii="Times New Roman" w:eastAsia="Times New Roman" w:hAnsi="Times New Roman" w:cs="Times New Roman"/>
          <w:color w:val="000000"/>
          <w:sz w:val="24"/>
          <w:szCs w:val="24"/>
          <w:lang w:eastAsia="ru-RU"/>
        </w:rPr>
        <w:t>48</w:t>
      </w:r>
      <w:r w:rsidRPr="00932BDC">
        <w:rPr>
          <w:rFonts w:ascii="Times New Roman" w:eastAsia="Times New Roman" w:hAnsi="Times New Roman" w:cs="Times New Roman"/>
          <w:color w:val="000000"/>
          <w:sz w:val="24"/>
          <w:szCs w:val="24"/>
          <w:lang w:eastAsia="ru-RU"/>
        </w:rPr>
        <w:t xml:space="preserve"> час. до 17-</w:t>
      </w:r>
      <w:r w:rsidR="00D03D46">
        <w:rPr>
          <w:rFonts w:ascii="Times New Roman" w:eastAsia="Times New Roman" w:hAnsi="Times New Roman" w:cs="Times New Roman"/>
          <w:color w:val="000000"/>
          <w:sz w:val="24"/>
          <w:szCs w:val="24"/>
          <w:lang w:eastAsia="ru-RU"/>
        </w:rPr>
        <w:t>12</w:t>
      </w:r>
      <w:r w:rsidRPr="00932BDC">
        <w:rPr>
          <w:rFonts w:ascii="Times New Roman" w:eastAsia="Times New Roman" w:hAnsi="Times New Roman" w:cs="Times New Roman"/>
          <w:color w:val="000000"/>
          <w:sz w:val="24"/>
          <w:szCs w:val="24"/>
          <w:lang w:eastAsia="ru-RU"/>
        </w:rPr>
        <w:t xml:space="preserve"> час</w:t>
      </w:r>
      <w:proofErr w:type="gramStart"/>
      <w:r w:rsidRPr="00932BDC">
        <w:rPr>
          <w:rFonts w:ascii="Times New Roman" w:eastAsia="Times New Roman" w:hAnsi="Times New Roman" w:cs="Times New Roman"/>
          <w:color w:val="000000"/>
          <w:sz w:val="24"/>
          <w:szCs w:val="24"/>
          <w:lang w:eastAsia="ru-RU"/>
        </w:rPr>
        <w:t xml:space="preserve">., </w:t>
      </w:r>
      <w:proofErr w:type="gramEnd"/>
      <w:r w:rsidRPr="00932BDC">
        <w:rPr>
          <w:rFonts w:ascii="Times New Roman" w:eastAsia="Times New Roman" w:hAnsi="Times New Roman" w:cs="Times New Roman"/>
          <w:color w:val="000000"/>
          <w:sz w:val="24"/>
          <w:szCs w:val="24"/>
          <w:lang w:eastAsia="ru-RU"/>
        </w:rPr>
        <w:t>перерыв на обед с 1</w:t>
      </w:r>
      <w:r w:rsidR="00004D4E" w:rsidRPr="00932BDC">
        <w:rPr>
          <w:rFonts w:ascii="Times New Roman" w:eastAsia="Times New Roman" w:hAnsi="Times New Roman" w:cs="Times New Roman"/>
          <w:color w:val="000000"/>
          <w:sz w:val="24"/>
          <w:szCs w:val="24"/>
          <w:lang w:eastAsia="ru-RU"/>
        </w:rPr>
        <w:t>3</w:t>
      </w:r>
      <w:r w:rsidRPr="00932BDC">
        <w:rPr>
          <w:rFonts w:ascii="Times New Roman" w:eastAsia="Times New Roman" w:hAnsi="Times New Roman" w:cs="Times New Roman"/>
          <w:color w:val="000000"/>
          <w:sz w:val="24"/>
          <w:szCs w:val="24"/>
          <w:lang w:eastAsia="ru-RU"/>
        </w:rPr>
        <w:t>-00 час. до 1</w:t>
      </w:r>
      <w:r w:rsidR="00D03D46">
        <w:rPr>
          <w:rFonts w:ascii="Times New Roman" w:eastAsia="Times New Roman" w:hAnsi="Times New Roman" w:cs="Times New Roman"/>
          <w:color w:val="000000"/>
          <w:sz w:val="24"/>
          <w:szCs w:val="24"/>
          <w:lang w:eastAsia="ru-RU"/>
        </w:rPr>
        <w:t>4</w:t>
      </w:r>
      <w:r w:rsidRPr="00932BDC">
        <w:rPr>
          <w:rFonts w:ascii="Times New Roman" w:eastAsia="Times New Roman" w:hAnsi="Times New Roman" w:cs="Times New Roman"/>
          <w:color w:val="000000"/>
          <w:sz w:val="24"/>
          <w:szCs w:val="24"/>
          <w:lang w:eastAsia="ru-RU"/>
        </w:rPr>
        <w:t>-</w:t>
      </w:r>
      <w:r w:rsidR="00D03D46">
        <w:rPr>
          <w:rFonts w:ascii="Times New Roman" w:eastAsia="Times New Roman" w:hAnsi="Times New Roman" w:cs="Times New Roman"/>
          <w:color w:val="000000"/>
          <w:sz w:val="24"/>
          <w:szCs w:val="24"/>
          <w:lang w:eastAsia="ru-RU"/>
        </w:rPr>
        <w:t>00</w:t>
      </w:r>
      <w:r w:rsid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час.;</w:t>
      </w:r>
    </w:p>
    <w:p w:rsidR="00283598" w:rsidRPr="00932BDC" w:rsidRDefault="00283598" w:rsidP="0041574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телефон: 8(</w:t>
      </w:r>
      <w:r w:rsidR="00932BDC" w:rsidRPr="00932BDC">
        <w:rPr>
          <w:rFonts w:ascii="Times New Roman" w:eastAsia="Times New Roman" w:hAnsi="Times New Roman" w:cs="Times New Roman"/>
          <w:color w:val="000000"/>
          <w:sz w:val="24"/>
          <w:szCs w:val="24"/>
          <w:lang w:eastAsia="ru-RU"/>
        </w:rPr>
        <w:t>38597</w:t>
      </w:r>
      <w:r w:rsidRPr="00932BDC">
        <w:rPr>
          <w:rFonts w:ascii="Times New Roman" w:eastAsia="Times New Roman" w:hAnsi="Times New Roman" w:cs="Times New Roman"/>
          <w:color w:val="000000"/>
          <w:sz w:val="24"/>
          <w:szCs w:val="24"/>
          <w:lang w:eastAsia="ru-RU"/>
        </w:rPr>
        <w:t>)2</w:t>
      </w:r>
      <w:r w:rsidR="00932BDC" w:rsidRPr="00932BDC">
        <w:rPr>
          <w:rFonts w:ascii="Times New Roman" w:eastAsia="Times New Roman" w:hAnsi="Times New Roman" w:cs="Times New Roman"/>
          <w:color w:val="000000"/>
          <w:sz w:val="24"/>
          <w:szCs w:val="24"/>
          <w:lang w:eastAsia="ru-RU"/>
        </w:rPr>
        <w:t>2</w:t>
      </w:r>
      <w:r w:rsidRPr="00932BDC">
        <w:rPr>
          <w:rFonts w:ascii="Times New Roman" w:eastAsia="Times New Roman" w:hAnsi="Times New Roman" w:cs="Times New Roman"/>
          <w:color w:val="000000"/>
          <w:sz w:val="24"/>
          <w:szCs w:val="24"/>
          <w:lang w:eastAsia="ru-RU"/>
        </w:rPr>
        <w:t>-3-</w:t>
      </w:r>
      <w:r w:rsidR="00932BDC" w:rsidRPr="00932BDC">
        <w:rPr>
          <w:rFonts w:ascii="Times New Roman" w:eastAsia="Times New Roman" w:hAnsi="Times New Roman" w:cs="Times New Roman"/>
          <w:color w:val="000000"/>
          <w:sz w:val="24"/>
          <w:szCs w:val="24"/>
          <w:lang w:eastAsia="ru-RU"/>
        </w:rPr>
        <w:t>7</w:t>
      </w:r>
      <w:r w:rsidRPr="00932BDC">
        <w:rPr>
          <w:rFonts w:ascii="Times New Roman" w:eastAsia="Times New Roman" w:hAnsi="Times New Roman" w:cs="Times New Roman"/>
          <w:color w:val="000000"/>
          <w:sz w:val="24"/>
          <w:szCs w:val="24"/>
          <w:lang w:eastAsia="ru-RU"/>
        </w:rPr>
        <w:t>1;</w:t>
      </w:r>
      <w:r w:rsidR="00932BDC">
        <w:rPr>
          <w:rFonts w:ascii="Times New Roman" w:eastAsia="Times New Roman" w:hAnsi="Times New Roman" w:cs="Times New Roman"/>
          <w:color w:val="000000"/>
          <w:sz w:val="24"/>
          <w:szCs w:val="24"/>
          <w:lang w:eastAsia="ru-RU"/>
        </w:rPr>
        <w:t xml:space="preserve"> 8(38597)22-2-36</w:t>
      </w:r>
    </w:p>
    <w:p w:rsidR="00004D4E"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электронная почта</w:t>
      </w:r>
      <w:r w:rsidR="001C186B">
        <w:rPr>
          <w:rFonts w:ascii="Times New Roman" w:eastAsia="Times New Roman" w:hAnsi="Times New Roman" w:cs="Times New Roman"/>
          <w:color w:val="000000"/>
          <w:sz w:val="24"/>
          <w:szCs w:val="24"/>
          <w:lang w:eastAsia="ru-RU"/>
        </w:rPr>
        <w:t xml:space="preserve"> </w:t>
      </w:r>
      <w:proofErr w:type="spellStart"/>
      <w:r w:rsidR="001C186B" w:rsidRPr="001C186B">
        <w:rPr>
          <w:rFonts w:ascii="Times New Roman" w:eastAsiaTheme="minorEastAsia" w:hAnsi="Times New Roman" w:cs="Times New Roman"/>
          <w:color w:val="000000"/>
          <w:sz w:val="24"/>
          <w:szCs w:val="24"/>
          <w:lang w:val="en-US"/>
        </w:rPr>
        <w:t>aigkytmanovo</w:t>
      </w:r>
      <w:proofErr w:type="spellEnd"/>
      <w:r w:rsidR="001C186B" w:rsidRPr="001C186B">
        <w:rPr>
          <w:rFonts w:ascii="Times New Roman" w:eastAsiaTheme="minorEastAsia" w:hAnsi="Times New Roman" w:cs="Times New Roman"/>
          <w:color w:val="000000"/>
          <w:sz w:val="24"/>
          <w:szCs w:val="24"/>
        </w:rPr>
        <w:t>@</w:t>
      </w:r>
      <w:r w:rsidR="001C186B" w:rsidRPr="001C186B">
        <w:rPr>
          <w:rFonts w:ascii="Times New Roman" w:eastAsiaTheme="minorEastAsia" w:hAnsi="Times New Roman" w:cs="Times New Roman"/>
          <w:color w:val="000000"/>
          <w:sz w:val="24"/>
          <w:szCs w:val="24"/>
          <w:lang w:val="en-US"/>
        </w:rPr>
        <w:t>mail</w:t>
      </w:r>
      <w:r w:rsidR="001C186B" w:rsidRPr="001C186B">
        <w:rPr>
          <w:rFonts w:ascii="Times New Roman" w:eastAsiaTheme="minorEastAsia" w:hAnsi="Times New Roman" w:cs="Times New Roman"/>
          <w:color w:val="000000"/>
          <w:sz w:val="24"/>
          <w:szCs w:val="24"/>
        </w:rPr>
        <w:t>.</w:t>
      </w:r>
      <w:proofErr w:type="spellStart"/>
      <w:r w:rsidR="001C186B" w:rsidRPr="001C186B">
        <w:rPr>
          <w:rFonts w:ascii="Times New Roman" w:eastAsiaTheme="minorEastAsia" w:hAnsi="Times New Roman" w:cs="Times New Roman"/>
          <w:color w:val="000000"/>
          <w:sz w:val="24"/>
          <w:szCs w:val="24"/>
          <w:lang w:val="en-US"/>
        </w:rPr>
        <w:t>r</w:t>
      </w:r>
      <w:r w:rsidR="001C186B">
        <w:rPr>
          <w:rFonts w:ascii="Times New Roman" w:eastAsia="Times New Roman" w:hAnsi="Times New Roman" w:cs="Times New Roman"/>
          <w:color w:val="000000"/>
          <w:sz w:val="24"/>
          <w:szCs w:val="24"/>
          <w:lang w:val="en-US" w:eastAsia="ru-RU"/>
        </w:rPr>
        <w:t>u</w:t>
      </w:r>
      <w:proofErr w:type="spellEnd"/>
      <w:r w:rsidRPr="00932BDC">
        <w:rPr>
          <w:rFonts w:ascii="Times New Roman" w:eastAsia="Times New Roman" w:hAnsi="Times New Roman" w:cs="Times New Roman"/>
          <w:color w:val="000000"/>
          <w:sz w:val="24"/>
          <w:szCs w:val="24"/>
          <w:lang w:eastAsia="ru-RU"/>
        </w:rPr>
        <w:t>;официальный сайт в сети Интернет: </w:t>
      </w:r>
      <w:hyperlink r:id="rId8" w:history="1">
        <w:r w:rsidR="001C186B">
          <w:rPr>
            <w:rStyle w:val="a3"/>
          </w:rPr>
          <w:t>http://admkitmanovo.ucoz.ru/</w:t>
        </w:r>
      </w:hyperlink>
      <w:r w:rsidRPr="00932BDC">
        <w:rPr>
          <w:rFonts w:ascii="Times New Roman" w:eastAsia="Times New Roman" w:hAnsi="Times New Roman" w:cs="Times New Roman"/>
          <w:color w:val="000000"/>
          <w:sz w:val="24"/>
          <w:szCs w:val="24"/>
          <w:lang w:eastAsia="ru-RU"/>
        </w:rPr>
        <w:t>.</w:t>
      </w:r>
    </w:p>
    <w:p w:rsidR="00004D4E"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D79">
        <w:rPr>
          <w:rFonts w:ascii="Times New Roman" w:eastAsia="Times New Roman" w:hAnsi="Times New Roman" w:cs="Times New Roman"/>
          <w:b/>
          <w:color w:val="000000"/>
          <w:sz w:val="24"/>
          <w:szCs w:val="24"/>
          <w:lang w:eastAsia="ru-RU"/>
        </w:rPr>
        <w:t>1.3.3.</w:t>
      </w:r>
      <w:r w:rsidRPr="00932BDC">
        <w:rPr>
          <w:rFonts w:ascii="Times New Roman" w:eastAsia="Times New Roman" w:hAnsi="Times New Roman" w:cs="Times New Roman"/>
          <w:color w:val="000000"/>
          <w:sz w:val="24"/>
          <w:szCs w:val="24"/>
          <w:lang w:eastAsia="ru-RU"/>
        </w:rPr>
        <w:t xml:space="preserve">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4D4E"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D79">
        <w:rPr>
          <w:rFonts w:ascii="Times New Roman" w:eastAsia="Times New Roman" w:hAnsi="Times New Roman" w:cs="Times New Roman"/>
          <w:b/>
          <w:color w:val="000000"/>
          <w:sz w:val="24"/>
          <w:szCs w:val="24"/>
          <w:lang w:eastAsia="ru-RU"/>
        </w:rPr>
        <w:t>1.3.4.</w:t>
      </w:r>
      <w:r w:rsidRPr="00932BDC">
        <w:rPr>
          <w:rFonts w:ascii="Times New Roman" w:eastAsia="Times New Roman" w:hAnsi="Times New Roman" w:cs="Times New Roman"/>
          <w:color w:val="000000"/>
          <w:sz w:val="24"/>
          <w:szCs w:val="24"/>
          <w:lang w:eastAsia="ru-RU"/>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4D4E"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D79">
        <w:rPr>
          <w:rFonts w:ascii="Times New Roman" w:eastAsia="Times New Roman" w:hAnsi="Times New Roman" w:cs="Times New Roman"/>
          <w:b/>
          <w:color w:val="000000"/>
          <w:sz w:val="24"/>
          <w:szCs w:val="24"/>
          <w:lang w:eastAsia="ru-RU"/>
        </w:rPr>
        <w:t>1.3.5.</w:t>
      </w:r>
      <w:r w:rsidRPr="00932BDC">
        <w:rPr>
          <w:rFonts w:ascii="Times New Roman" w:eastAsia="Times New Roman" w:hAnsi="Times New Roman" w:cs="Times New Roman"/>
          <w:color w:val="000000"/>
          <w:sz w:val="24"/>
          <w:szCs w:val="24"/>
          <w:lang w:eastAsia="ru-RU"/>
        </w:rPr>
        <w:t xml:space="preserve"> Для получения сведений о ходе исполнения муниципальной услуги заявителем указываются (называются) дата и (или) регистрационный номер уведомления заявителя о переходе прав на земельный участок (земельные участки) либо об образовании земельного участка (земельных участков).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r w:rsidR="00004D4E"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В случае подачи уведомления в форме электронного документа с</w:t>
      </w:r>
      <w:r w:rsidR="00004D4E" w:rsidRPr="00932BDC">
        <w:rPr>
          <w:rFonts w:ascii="Times New Roman" w:eastAsia="Times New Roman" w:hAnsi="Times New Roman" w:cs="Times New Roman"/>
          <w:color w:val="000000"/>
          <w:sz w:val="24"/>
          <w:szCs w:val="24"/>
          <w:lang w:eastAsia="ru-RU"/>
        </w:rPr>
        <w:t xml:space="preserve"> использованием Единого портала</w:t>
      </w:r>
      <w:r w:rsidRPr="00932BDC">
        <w:rPr>
          <w:rFonts w:ascii="Times New Roman" w:eastAsia="Times New Roman" w:hAnsi="Times New Roman" w:cs="Times New Roman"/>
          <w:color w:val="000000"/>
          <w:sz w:val="24"/>
          <w:szCs w:val="24"/>
          <w:lang w:eastAsia="ru-RU"/>
        </w:rPr>
        <w:t>,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4D4E"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C7D79">
        <w:rPr>
          <w:rFonts w:ascii="Times New Roman" w:eastAsia="Times New Roman" w:hAnsi="Times New Roman" w:cs="Times New Roman"/>
          <w:b/>
          <w:color w:val="000000"/>
          <w:sz w:val="24"/>
          <w:szCs w:val="24"/>
          <w:lang w:eastAsia="ru-RU"/>
        </w:rPr>
        <w:t>1.3.6.</w:t>
      </w:r>
      <w:r w:rsidRPr="00932BDC">
        <w:rPr>
          <w:rFonts w:ascii="Times New Roman" w:eastAsia="Times New Roman" w:hAnsi="Times New Roman" w:cs="Times New Roman"/>
          <w:color w:val="000000"/>
          <w:sz w:val="24"/>
          <w:szCs w:val="24"/>
          <w:lang w:eastAsia="ru-RU"/>
        </w:rPr>
        <w:t> Информация о порядке предоставления муниципальной услуги предоставляется бесплатно.</w:t>
      </w:r>
      <w:bookmarkStart w:id="1" w:name="Par56"/>
      <w:bookmarkEnd w:id="1"/>
    </w:p>
    <w:p w:rsidR="00004D4E" w:rsidRPr="00932BDC" w:rsidRDefault="00004D4E"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04D4E"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004D4E" w:rsidRPr="00932BDC" w:rsidRDefault="00004D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4D4E"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2.1. Наименование муниципальной услуги</w:t>
      </w:r>
    </w:p>
    <w:p w:rsidR="00004D4E" w:rsidRPr="00932BDC" w:rsidRDefault="00004D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4D4E" w:rsidRDefault="00004D4E" w:rsidP="0041574E">
      <w:pPr>
        <w:shd w:val="clear" w:color="auto" w:fill="FFFFFF"/>
        <w:spacing w:after="0" w:line="240" w:lineRule="auto"/>
        <w:jc w:val="both"/>
        <w:rPr>
          <w:rStyle w:val="11"/>
          <w:rFonts w:eastAsiaTheme="minorHAnsi"/>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color w:val="000000"/>
          <w:sz w:val="24"/>
          <w:szCs w:val="24"/>
          <w:lang w:eastAsia="ru-RU"/>
        </w:rPr>
        <w:t xml:space="preserve">Наименование муниципальной услуги: </w:t>
      </w:r>
      <w:r w:rsidR="00770767">
        <w:rPr>
          <w:rStyle w:val="11"/>
          <w:rFonts w:eastAsiaTheme="minorHAnsi"/>
        </w:rPr>
        <w:t>«Принятие решений о подготовке и утверждении документации по планировке территории (проектов планировки территории и проектов межевания территории)»</w:t>
      </w:r>
    </w:p>
    <w:p w:rsidR="00770767" w:rsidRDefault="00770767" w:rsidP="0041574E">
      <w:pPr>
        <w:shd w:val="clear" w:color="auto" w:fill="FFFFFF"/>
        <w:spacing w:after="0" w:line="240" w:lineRule="auto"/>
        <w:jc w:val="both"/>
        <w:rPr>
          <w:rStyle w:val="11"/>
          <w:rFonts w:eastAsiaTheme="minorHAnsi"/>
        </w:rPr>
      </w:pPr>
    </w:p>
    <w:p w:rsidR="00004D4E"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2.2.   Наименование органа, предоставляющего муниципальную услугу</w:t>
      </w:r>
    </w:p>
    <w:p w:rsidR="00004D4E" w:rsidRPr="00932BDC" w:rsidRDefault="00004D4E"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A4148" w:rsidRDefault="00004D4E"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color w:val="000000"/>
          <w:sz w:val="24"/>
          <w:szCs w:val="24"/>
          <w:lang w:eastAsia="ru-RU"/>
        </w:rPr>
        <w:t xml:space="preserve">Муниципальная услуга предоставляется </w:t>
      </w:r>
      <w:r w:rsidRPr="00932BDC">
        <w:rPr>
          <w:rFonts w:ascii="Times New Roman" w:eastAsia="Times New Roman" w:hAnsi="Times New Roman" w:cs="Times New Roman"/>
          <w:color w:val="000000"/>
          <w:sz w:val="24"/>
          <w:szCs w:val="24"/>
          <w:lang w:eastAsia="ru-RU"/>
        </w:rPr>
        <w:t>А</w:t>
      </w:r>
      <w:r w:rsidR="00283598" w:rsidRPr="00932BDC">
        <w:rPr>
          <w:rFonts w:ascii="Times New Roman" w:eastAsia="Times New Roman" w:hAnsi="Times New Roman" w:cs="Times New Roman"/>
          <w:color w:val="000000"/>
          <w:sz w:val="24"/>
          <w:szCs w:val="24"/>
          <w:lang w:eastAsia="ru-RU"/>
        </w:rPr>
        <w:t xml:space="preserve">дминистрацией </w:t>
      </w:r>
      <w:proofErr w:type="spellStart"/>
      <w:r w:rsidR="001C186B">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w:t>
      </w:r>
      <w:r w:rsidR="00283598" w:rsidRPr="00932BDC">
        <w:rPr>
          <w:rFonts w:ascii="Times New Roman" w:eastAsia="Times New Roman" w:hAnsi="Times New Roman" w:cs="Times New Roman"/>
          <w:color w:val="000000"/>
          <w:sz w:val="24"/>
          <w:szCs w:val="24"/>
          <w:lang w:eastAsia="ru-RU"/>
        </w:rPr>
        <w:t xml:space="preserve"> (далее – </w:t>
      </w:r>
      <w:r w:rsidR="00BA4148" w:rsidRPr="00932BDC">
        <w:rPr>
          <w:rFonts w:ascii="Times New Roman" w:eastAsia="Times New Roman" w:hAnsi="Times New Roman" w:cs="Times New Roman"/>
          <w:color w:val="000000"/>
          <w:sz w:val="24"/>
          <w:szCs w:val="24"/>
          <w:lang w:eastAsia="ru-RU"/>
        </w:rPr>
        <w:t>А</w:t>
      </w:r>
      <w:r w:rsidR="00283598" w:rsidRPr="00932BDC">
        <w:rPr>
          <w:rFonts w:ascii="Times New Roman" w:eastAsia="Times New Roman" w:hAnsi="Times New Roman" w:cs="Times New Roman"/>
          <w:color w:val="000000"/>
          <w:sz w:val="24"/>
          <w:szCs w:val="24"/>
          <w:lang w:eastAsia="ru-RU"/>
        </w:rPr>
        <w:t>дминистрация).</w:t>
      </w:r>
    </w:p>
    <w:p w:rsidR="00770767" w:rsidRDefault="00770767"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70767" w:rsidRPr="00BB529A" w:rsidRDefault="00770767" w:rsidP="00770767">
      <w:pPr>
        <w:pStyle w:val="4"/>
        <w:shd w:val="clear" w:color="auto" w:fill="auto"/>
        <w:tabs>
          <w:tab w:val="left" w:pos="1158"/>
        </w:tabs>
        <w:spacing w:after="0" w:line="274" w:lineRule="exact"/>
        <w:ind w:right="20"/>
        <w:rPr>
          <w:sz w:val="24"/>
          <w:szCs w:val="24"/>
        </w:rPr>
      </w:pPr>
      <w:r w:rsidRPr="00BB529A">
        <w:rPr>
          <w:rStyle w:val="11"/>
          <w:b/>
          <w:sz w:val="24"/>
          <w:szCs w:val="24"/>
        </w:rPr>
        <w:t>2.</w:t>
      </w:r>
      <w:r w:rsidR="00306160" w:rsidRPr="00BB529A">
        <w:rPr>
          <w:rStyle w:val="11"/>
          <w:b/>
          <w:sz w:val="24"/>
          <w:szCs w:val="24"/>
        </w:rPr>
        <w:t>2</w:t>
      </w:r>
      <w:r w:rsidRPr="00BB529A">
        <w:rPr>
          <w:rStyle w:val="11"/>
          <w:b/>
          <w:sz w:val="24"/>
          <w:szCs w:val="24"/>
        </w:rPr>
        <w:t>.</w:t>
      </w:r>
      <w:r w:rsidR="00306160" w:rsidRPr="00BB529A">
        <w:rPr>
          <w:rStyle w:val="11"/>
          <w:b/>
          <w:sz w:val="24"/>
          <w:szCs w:val="24"/>
        </w:rPr>
        <w:t>1.</w:t>
      </w:r>
      <w:r w:rsidRPr="00BB529A">
        <w:rPr>
          <w:rStyle w:val="11"/>
          <w:sz w:val="24"/>
          <w:szCs w:val="24"/>
        </w:rPr>
        <w:t xml:space="preserve">  Выполнение административных процедур при предоставлении муниципальной услуги обеспечивается отделом архитектуры и строительства Администрации </w:t>
      </w:r>
      <w:proofErr w:type="spellStart"/>
      <w:r w:rsidR="001C186B">
        <w:rPr>
          <w:color w:val="000000"/>
          <w:sz w:val="24"/>
          <w:szCs w:val="24"/>
          <w:lang w:eastAsia="ru-RU"/>
        </w:rPr>
        <w:t>Кытмановского</w:t>
      </w:r>
      <w:proofErr w:type="spellEnd"/>
      <w:r w:rsidR="00306160" w:rsidRPr="00BB529A">
        <w:rPr>
          <w:rStyle w:val="11"/>
          <w:sz w:val="24"/>
          <w:szCs w:val="24"/>
        </w:rPr>
        <w:t xml:space="preserve"> района</w:t>
      </w:r>
      <w:r w:rsidRPr="00BB529A">
        <w:rPr>
          <w:rStyle w:val="11"/>
          <w:sz w:val="24"/>
          <w:szCs w:val="24"/>
        </w:rPr>
        <w:t>, ответственным за предоставление муниципальной услуги (далее - от</w:t>
      </w:r>
      <w:r w:rsidR="00306160" w:rsidRPr="00BB529A">
        <w:rPr>
          <w:rStyle w:val="11"/>
          <w:sz w:val="24"/>
          <w:szCs w:val="24"/>
        </w:rPr>
        <w:t>дел</w:t>
      </w:r>
      <w:r w:rsidRPr="00BB529A">
        <w:rPr>
          <w:rStyle w:val="11"/>
          <w:sz w:val="24"/>
          <w:szCs w:val="24"/>
        </w:rPr>
        <w:t>).</w:t>
      </w:r>
    </w:p>
    <w:p w:rsidR="00BA4148" w:rsidRPr="00BB529A"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4148" w:rsidRPr="00932BDC" w:rsidRDefault="00306160"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00283598" w:rsidRPr="00932BDC">
        <w:rPr>
          <w:rFonts w:ascii="Times New Roman" w:eastAsia="Times New Roman" w:hAnsi="Times New Roman" w:cs="Times New Roman"/>
          <w:b/>
          <w:bCs/>
          <w:color w:val="000000"/>
          <w:sz w:val="24"/>
          <w:szCs w:val="24"/>
          <w:lang w:eastAsia="ru-RU"/>
        </w:rPr>
        <w:t>. Результат предоставления муниципальной услуги</w:t>
      </w:r>
    </w:p>
    <w:p w:rsidR="00BA4148" w:rsidRPr="00932BDC" w:rsidRDefault="00BA414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06160" w:rsidRPr="00BB529A" w:rsidRDefault="00E2027B" w:rsidP="00306160">
      <w:pPr>
        <w:pStyle w:val="4"/>
        <w:shd w:val="clear" w:color="auto" w:fill="auto"/>
        <w:tabs>
          <w:tab w:val="left" w:pos="1210"/>
        </w:tabs>
        <w:spacing w:after="0" w:line="274" w:lineRule="exact"/>
        <w:ind w:right="20"/>
        <w:rPr>
          <w:sz w:val="24"/>
          <w:szCs w:val="24"/>
        </w:rPr>
      </w:pPr>
      <w:r w:rsidRPr="00BB529A">
        <w:rPr>
          <w:rStyle w:val="11"/>
          <w:b/>
          <w:sz w:val="24"/>
          <w:szCs w:val="24"/>
        </w:rPr>
        <w:t xml:space="preserve">2.3.1. </w:t>
      </w:r>
      <w:r w:rsidR="00306160" w:rsidRPr="00BB529A">
        <w:rPr>
          <w:rStyle w:val="11"/>
          <w:sz w:val="24"/>
          <w:szCs w:val="24"/>
        </w:rPr>
        <w:t xml:space="preserve">Выдача документа, подтверждающего принятие решения о разрешении разработки документации по планировке территории, об утверждении документации по планировке </w:t>
      </w:r>
      <w:r w:rsidR="00306160" w:rsidRPr="00BB529A">
        <w:rPr>
          <w:rStyle w:val="11"/>
          <w:sz w:val="24"/>
          <w:szCs w:val="24"/>
        </w:rPr>
        <w:lastRenderedPageBreak/>
        <w:t>территории или об отклонении такой документации и направлении ее на доработку.</w:t>
      </w:r>
    </w:p>
    <w:p w:rsidR="00BA4148" w:rsidRPr="00BB529A" w:rsidRDefault="00306160" w:rsidP="00306160">
      <w:pPr>
        <w:shd w:val="clear" w:color="auto" w:fill="FFFFFF"/>
        <w:spacing w:after="0" w:line="240" w:lineRule="auto"/>
        <w:jc w:val="both"/>
        <w:rPr>
          <w:rStyle w:val="11"/>
          <w:rFonts w:eastAsiaTheme="minorHAnsi"/>
          <w:sz w:val="24"/>
          <w:szCs w:val="24"/>
        </w:rPr>
      </w:pPr>
      <w:r w:rsidRPr="00BB529A">
        <w:rPr>
          <w:rStyle w:val="11"/>
          <w:rFonts w:eastAsiaTheme="minorHAnsi"/>
          <w:sz w:val="24"/>
          <w:szCs w:val="24"/>
        </w:rPr>
        <w:t xml:space="preserve">Документом, подтверждающим принятие решения о разрешении разработки документации по планировке территории, об утверждении документации по планировке территории или об отклонении такой документации и направлении ее на доработку является Постановление Администрации </w:t>
      </w:r>
      <w:proofErr w:type="spellStart"/>
      <w:r w:rsidR="001C186B">
        <w:rPr>
          <w:rFonts w:ascii="Times New Roman" w:eastAsia="Times New Roman" w:hAnsi="Times New Roman" w:cs="Times New Roman"/>
          <w:color w:val="000000"/>
          <w:sz w:val="24"/>
          <w:szCs w:val="24"/>
          <w:lang w:eastAsia="ru-RU"/>
        </w:rPr>
        <w:t>Кытмановского</w:t>
      </w:r>
      <w:proofErr w:type="spellEnd"/>
      <w:r w:rsidR="00C44A9F" w:rsidRPr="00BB529A">
        <w:rPr>
          <w:rStyle w:val="11"/>
          <w:rFonts w:eastAsiaTheme="minorHAnsi"/>
          <w:sz w:val="24"/>
          <w:szCs w:val="24"/>
        </w:rPr>
        <w:t xml:space="preserve"> района </w:t>
      </w:r>
      <w:r w:rsidRPr="00BB529A">
        <w:rPr>
          <w:rStyle w:val="11"/>
          <w:rFonts w:eastAsiaTheme="minorHAnsi"/>
          <w:sz w:val="24"/>
          <w:szCs w:val="24"/>
        </w:rPr>
        <w:t>(далее - постановление).</w:t>
      </w:r>
    </w:p>
    <w:p w:rsidR="00E2027B" w:rsidRPr="00BB529A" w:rsidRDefault="00E2027B" w:rsidP="00E2027B">
      <w:pPr>
        <w:pStyle w:val="4"/>
        <w:shd w:val="clear" w:color="auto" w:fill="auto"/>
        <w:tabs>
          <w:tab w:val="left" w:pos="1234"/>
        </w:tabs>
        <w:spacing w:after="0" w:line="274" w:lineRule="exact"/>
        <w:ind w:right="20"/>
        <w:rPr>
          <w:sz w:val="24"/>
          <w:szCs w:val="24"/>
        </w:rPr>
      </w:pPr>
      <w:r w:rsidRPr="00BB529A">
        <w:rPr>
          <w:rStyle w:val="11"/>
          <w:rFonts w:eastAsiaTheme="minorHAnsi"/>
          <w:b/>
          <w:sz w:val="24"/>
          <w:szCs w:val="24"/>
        </w:rPr>
        <w:t xml:space="preserve">2.3.2.  </w:t>
      </w:r>
      <w:r w:rsidRPr="00BB529A">
        <w:rPr>
          <w:rStyle w:val="11"/>
          <w:sz w:val="24"/>
          <w:szCs w:val="24"/>
        </w:rPr>
        <w:t>Мотивированное решение об отказе в разрешении разработки документации по планировке территории, об отклонении от утверждения документации по планировке территории должно содержать причины отказа со ссылкой на нормативно-правовые акты, протокол публичных слушаний и заключение о результатах публичных слушаний.</w:t>
      </w:r>
    </w:p>
    <w:p w:rsidR="00E2027B" w:rsidRPr="00BB529A" w:rsidRDefault="00E2027B" w:rsidP="00E2027B">
      <w:pPr>
        <w:pStyle w:val="4"/>
        <w:shd w:val="clear" w:color="auto" w:fill="auto"/>
        <w:spacing w:after="0" w:line="274" w:lineRule="exact"/>
        <w:ind w:left="20" w:right="20" w:firstLine="600"/>
        <w:rPr>
          <w:sz w:val="24"/>
          <w:szCs w:val="24"/>
        </w:rPr>
      </w:pPr>
      <w:r w:rsidRPr="00BB529A">
        <w:rPr>
          <w:rStyle w:val="11"/>
          <w:sz w:val="24"/>
          <w:szCs w:val="24"/>
        </w:rPr>
        <w:t>Решение об отказе в разрешении разработки документации по планировке территории, об отклонении от утверждения документации по планировке территории может быть оспорено заявителем в судебном порядке.</w:t>
      </w:r>
    </w:p>
    <w:p w:rsidR="00E2027B" w:rsidRPr="00BB529A" w:rsidRDefault="00E2027B" w:rsidP="00E2027B">
      <w:pPr>
        <w:pStyle w:val="4"/>
        <w:shd w:val="clear" w:color="auto" w:fill="auto"/>
        <w:spacing w:after="0" w:line="274" w:lineRule="exact"/>
        <w:ind w:left="20" w:right="20" w:firstLine="600"/>
        <w:rPr>
          <w:sz w:val="24"/>
          <w:szCs w:val="24"/>
        </w:rPr>
      </w:pPr>
      <w:r w:rsidRPr="00BB529A">
        <w:rPr>
          <w:rStyle w:val="11"/>
          <w:sz w:val="24"/>
          <w:szCs w:val="24"/>
        </w:rPr>
        <w:t>Заявитель вправе повторно подать заявление о разрешении разработки документации по планировке территории и об утверждении документации по планировке территории после устранения обстоятельств, явившихся причиной отказа в ее подготовке и утверждении.</w:t>
      </w:r>
    </w:p>
    <w:p w:rsidR="00E2027B" w:rsidRPr="00BB529A" w:rsidRDefault="00E2027B" w:rsidP="00306160">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BA4148" w:rsidRPr="00932BDC"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4148"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2.4. Срок предоставления муниципальной услуги</w:t>
      </w:r>
    </w:p>
    <w:p w:rsidR="00BA4148" w:rsidRPr="00932BDC" w:rsidRDefault="00BA414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2027B" w:rsidRPr="00BB529A" w:rsidRDefault="00E2027B" w:rsidP="00E2027B">
      <w:pPr>
        <w:pStyle w:val="4"/>
        <w:shd w:val="clear" w:color="auto" w:fill="auto"/>
        <w:tabs>
          <w:tab w:val="left" w:pos="1234"/>
        </w:tabs>
        <w:spacing w:after="0" w:line="274" w:lineRule="exact"/>
        <w:ind w:right="20"/>
        <w:rPr>
          <w:sz w:val="24"/>
          <w:szCs w:val="24"/>
        </w:rPr>
      </w:pPr>
      <w:r w:rsidRPr="00BB529A">
        <w:rPr>
          <w:b/>
          <w:bCs/>
          <w:color w:val="000000"/>
          <w:sz w:val="24"/>
          <w:szCs w:val="24"/>
          <w:lang w:eastAsia="ru-RU"/>
        </w:rPr>
        <w:t>2.4.1.</w:t>
      </w:r>
      <w:r w:rsidRPr="00BB529A">
        <w:rPr>
          <w:bCs/>
          <w:color w:val="000000"/>
          <w:sz w:val="24"/>
          <w:szCs w:val="24"/>
          <w:lang w:eastAsia="ru-RU"/>
        </w:rPr>
        <w:t xml:space="preserve"> </w:t>
      </w:r>
      <w:r w:rsidRPr="00BB529A">
        <w:rPr>
          <w:rStyle w:val="1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2027B" w:rsidRPr="00BB529A" w:rsidRDefault="00E2027B" w:rsidP="00E2027B">
      <w:pPr>
        <w:pStyle w:val="4"/>
        <w:shd w:val="clear" w:color="auto" w:fill="auto"/>
        <w:tabs>
          <w:tab w:val="left" w:pos="1359"/>
        </w:tabs>
        <w:spacing w:after="0" w:line="274" w:lineRule="exact"/>
        <w:ind w:right="20"/>
        <w:rPr>
          <w:sz w:val="24"/>
          <w:szCs w:val="24"/>
        </w:rPr>
      </w:pPr>
      <w:r w:rsidRPr="00BB529A">
        <w:rPr>
          <w:rStyle w:val="11"/>
          <w:b/>
          <w:sz w:val="24"/>
          <w:szCs w:val="24"/>
        </w:rPr>
        <w:t>2.4.2.</w:t>
      </w:r>
      <w:r w:rsidRPr="00BB529A">
        <w:rPr>
          <w:rStyle w:val="11"/>
          <w:sz w:val="24"/>
          <w:szCs w:val="24"/>
        </w:rPr>
        <w:t xml:space="preserve"> Регистрация запроса заявителя о предоставлении муниципальной услуги осуществляется в день его поступления в </w:t>
      </w:r>
      <w:proofErr w:type="spellStart"/>
      <w:r w:rsidRPr="00BB529A">
        <w:rPr>
          <w:rStyle w:val="11"/>
          <w:sz w:val="24"/>
          <w:szCs w:val="24"/>
        </w:rPr>
        <w:t>Адмнистрацию</w:t>
      </w:r>
      <w:proofErr w:type="spellEnd"/>
      <w:r w:rsidRPr="00BB529A">
        <w:rPr>
          <w:rStyle w:val="11"/>
          <w:sz w:val="24"/>
          <w:szCs w:val="24"/>
        </w:rPr>
        <w:t xml:space="preserve"> </w:t>
      </w:r>
      <w:proofErr w:type="spellStart"/>
      <w:r w:rsidR="001C186B">
        <w:rPr>
          <w:color w:val="000000"/>
          <w:sz w:val="24"/>
          <w:szCs w:val="24"/>
          <w:lang w:eastAsia="ru-RU"/>
        </w:rPr>
        <w:t>Кытмановского</w:t>
      </w:r>
      <w:proofErr w:type="spellEnd"/>
      <w:r w:rsidRPr="00BB529A">
        <w:rPr>
          <w:rStyle w:val="11"/>
          <w:sz w:val="24"/>
          <w:szCs w:val="24"/>
        </w:rPr>
        <w:t xml:space="preserve"> района или отдел.</w:t>
      </w:r>
    </w:p>
    <w:p w:rsidR="00E2027B" w:rsidRPr="00BB529A" w:rsidRDefault="00E2027B" w:rsidP="00E2027B">
      <w:pPr>
        <w:pStyle w:val="4"/>
        <w:shd w:val="clear" w:color="auto" w:fill="auto"/>
        <w:tabs>
          <w:tab w:val="left" w:pos="1177"/>
        </w:tabs>
        <w:spacing w:after="0" w:line="274" w:lineRule="exact"/>
        <w:ind w:right="20"/>
        <w:rPr>
          <w:sz w:val="24"/>
          <w:szCs w:val="24"/>
        </w:rPr>
      </w:pPr>
      <w:r w:rsidRPr="00BB529A">
        <w:rPr>
          <w:rStyle w:val="11"/>
          <w:b/>
          <w:sz w:val="24"/>
          <w:szCs w:val="24"/>
        </w:rPr>
        <w:t>2.4.3.</w:t>
      </w:r>
      <w:r w:rsidRPr="00BB529A">
        <w:rPr>
          <w:rStyle w:val="11"/>
          <w:sz w:val="24"/>
          <w:szCs w:val="24"/>
        </w:rPr>
        <w:t xml:space="preserve">   Срок предоставления муниципальной услуги о разрешении разработки документации по планировке территории не должен превышать одного месяца со дня регистрации обращения.</w:t>
      </w:r>
    </w:p>
    <w:p w:rsidR="00E2027B" w:rsidRPr="00BB529A" w:rsidRDefault="00E2027B" w:rsidP="00E2027B">
      <w:pPr>
        <w:pStyle w:val="4"/>
        <w:shd w:val="clear" w:color="auto" w:fill="auto"/>
        <w:spacing w:after="0" w:line="274" w:lineRule="exact"/>
        <w:ind w:left="20" w:right="20" w:firstLine="600"/>
        <w:rPr>
          <w:sz w:val="24"/>
          <w:szCs w:val="24"/>
        </w:rPr>
      </w:pPr>
      <w:r w:rsidRPr="00BB529A">
        <w:rPr>
          <w:rStyle w:val="11"/>
          <w:sz w:val="24"/>
          <w:szCs w:val="24"/>
        </w:rPr>
        <w:t>Срок предоставления муниципальной услуги об утверждении документации по планировке территории или об отклонении такой документации, не подлежащей обязательному рассмотрению на публичных слушаниях не должен превышать одного месяца со дня регистрации обращения.</w:t>
      </w:r>
    </w:p>
    <w:p w:rsidR="00BA4148" w:rsidRPr="00BB529A" w:rsidRDefault="00E2027B" w:rsidP="00E2027B">
      <w:pPr>
        <w:shd w:val="clear" w:color="auto" w:fill="FFFFFF"/>
        <w:spacing w:after="0" w:line="240" w:lineRule="auto"/>
        <w:ind w:firstLine="620"/>
        <w:jc w:val="both"/>
        <w:rPr>
          <w:rStyle w:val="11"/>
          <w:rFonts w:eastAsiaTheme="minorHAnsi"/>
          <w:sz w:val="24"/>
          <w:szCs w:val="24"/>
        </w:rPr>
      </w:pPr>
      <w:r w:rsidRPr="00BB529A">
        <w:rPr>
          <w:rStyle w:val="11"/>
          <w:rFonts w:eastAsiaTheme="minorHAnsi"/>
          <w:sz w:val="24"/>
          <w:szCs w:val="24"/>
        </w:rPr>
        <w:t>Срок предоставления муниципальной услуги об утверждении документации по планировке территории или об отклонении такой документации подлежащей обязательному рассмотрению на публичных слушаниях не должен превышать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E2027B" w:rsidRPr="00932BDC" w:rsidRDefault="00E2027B" w:rsidP="00E2027B">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A4148"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E2027B">
        <w:rPr>
          <w:rFonts w:ascii="Times New Roman" w:eastAsia="Times New Roman" w:hAnsi="Times New Roman" w:cs="Times New Roman"/>
          <w:b/>
          <w:bCs/>
          <w:color w:val="000000"/>
          <w:sz w:val="24"/>
          <w:szCs w:val="24"/>
          <w:lang w:eastAsia="ru-RU"/>
        </w:rPr>
        <w:t>.</w:t>
      </w:r>
    </w:p>
    <w:p w:rsidR="00BA4148" w:rsidRPr="00932BDC" w:rsidRDefault="00BA414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32BDC" w:rsidRPr="00932BDC"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932BDC" w:rsidRPr="00D03D46"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Градостроительным </w:t>
      </w:r>
      <w:hyperlink r:id="rId9" w:history="1">
        <w:r w:rsidRPr="00932BDC">
          <w:rPr>
            <w:rFonts w:ascii="Times New Roman" w:eastAsia="Times New Roman" w:hAnsi="Times New Roman" w:cs="Times New Roman"/>
            <w:color w:val="000000" w:themeColor="text1"/>
            <w:sz w:val="24"/>
            <w:szCs w:val="24"/>
            <w:lang w:eastAsia="ru-RU"/>
          </w:rPr>
          <w:t>кодексом</w:t>
        </w:r>
      </w:hyperlink>
      <w:r w:rsidRPr="00932BDC">
        <w:rPr>
          <w:rFonts w:ascii="Times New Roman" w:eastAsia="Times New Roman" w:hAnsi="Times New Roman" w:cs="Times New Roman"/>
          <w:color w:val="000000"/>
          <w:sz w:val="24"/>
          <w:szCs w:val="24"/>
          <w:lang w:eastAsia="ru-RU"/>
        </w:rPr>
        <w:t> Российской Федерации от 29.12.2004 № 190-ФЗ («Российская газета», № 290, 30.12.2004, «Собрание законодательства Российской Федерации», 03.01.2005, № 1 (часть 1), ст. 16, «Парламентская газета», №№ 5 – 6, 14.01.2005);</w:t>
      </w:r>
    </w:p>
    <w:p w:rsidR="00932BDC" w:rsidRPr="00D03D46" w:rsidRDefault="00283598" w:rsidP="0041574E">
      <w:pPr>
        <w:shd w:val="clear" w:color="auto" w:fill="FFFFFF"/>
        <w:spacing w:after="0" w:line="240" w:lineRule="auto"/>
        <w:jc w:val="both"/>
        <w:rPr>
          <w:sz w:val="24"/>
          <w:szCs w:val="24"/>
        </w:rPr>
      </w:pPr>
      <w:r w:rsidRPr="00932BDC">
        <w:rPr>
          <w:rFonts w:ascii="Times New Roman" w:eastAsia="Times New Roman" w:hAnsi="Times New Roman" w:cs="Times New Roman"/>
          <w:color w:val="000000"/>
          <w:sz w:val="24"/>
          <w:szCs w:val="24"/>
          <w:lang w:eastAsia="ru-RU"/>
        </w:rPr>
        <w:t>Федеральным </w:t>
      </w:r>
      <w:hyperlink r:id="rId10" w:history="1">
        <w:r w:rsidRPr="00932BDC">
          <w:rPr>
            <w:rFonts w:ascii="Times New Roman" w:eastAsia="Times New Roman" w:hAnsi="Times New Roman" w:cs="Times New Roman"/>
            <w:color w:val="000000" w:themeColor="text1"/>
            <w:sz w:val="24"/>
            <w:szCs w:val="24"/>
            <w:lang w:eastAsia="ru-RU"/>
          </w:rPr>
          <w:t>законом</w:t>
        </w:r>
      </w:hyperlink>
      <w:r w:rsidRPr="00932BDC">
        <w:rPr>
          <w:rFonts w:ascii="Times New Roman" w:eastAsia="Times New Roman" w:hAnsi="Times New Roman" w:cs="Times New Roman"/>
          <w:color w:val="000000"/>
          <w:sz w:val="24"/>
          <w:szCs w:val="24"/>
          <w:lang w:eastAsia="ru-RU"/>
        </w:rPr>
        <w:t> от 27.07.2010 № 210-ФЗ «Об организации предоставления государственных и муниципальных услуг» (Собрание законодательства Российской Федерации, 02.08.2010, № 31, ст. 4179</w:t>
      </w:r>
      <w:r w:rsidR="00BA4148" w:rsidRPr="00932BDC">
        <w:rPr>
          <w:rFonts w:ascii="Times New Roman" w:eastAsia="Times New Roman" w:hAnsi="Times New Roman" w:cs="Times New Roman"/>
          <w:color w:val="000000"/>
          <w:sz w:val="24"/>
          <w:szCs w:val="24"/>
          <w:lang w:eastAsia="ru-RU"/>
        </w:rPr>
        <w:t>;</w:t>
      </w:r>
      <w:r w:rsidR="00BA4148" w:rsidRPr="00932BDC">
        <w:rPr>
          <w:sz w:val="24"/>
          <w:szCs w:val="24"/>
        </w:rPr>
        <w:t xml:space="preserve"> </w:t>
      </w:r>
    </w:p>
    <w:p w:rsidR="00932BDC" w:rsidRPr="00D03D46" w:rsidRDefault="00BA4148" w:rsidP="0041574E">
      <w:pPr>
        <w:shd w:val="clear" w:color="auto" w:fill="FFFFFF"/>
        <w:spacing w:after="0" w:line="240" w:lineRule="auto"/>
        <w:jc w:val="both"/>
        <w:rPr>
          <w:rFonts w:ascii="Times New Roman" w:hAnsi="Times New Roman" w:cs="Times New Roman"/>
          <w:sz w:val="24"/>
          <w:szCs w:val="24"/>
        </w:rPr>
      </w:pPr>
      <w:r w:rsidRPr="00932BDC">
        <w:rPr>
          <w:rFonts w:ascii="Times New Roman" w:hAnsi="Times New Roman" w:cs="Times New Roman"/>
          <w:sz w:val="24"/>
          <w:szCs w:val="24"/>
        </w:rPr>
        <w:t xml:space="preserve">Закон Алтайского края от 29.12.2009 № 120-ЗС «О градостроительной деятельности на территории Алтайского края» (Сборник законодательства Алтайского края, декабрь 2009 года. № 164, ч.1, с.171); </w:t>
      </w:r>
    </w:p>
    <w:p w:rsidR="00932BDC" w:rsidRPr="00D03D46"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 xml:space="preserve">Уставом муниципального образования </w:t>
      </w:r>
      <w:proofErr w:type="spellStart"/>
      <w:r w:rsidR="001C186B">
        <w:rPr>
          <w:rFonts w:ascii="Times New Roman" w:eastAsia="Times New Roman" w:hAnsi="Times New Roman" w:cs="Times New Roman"/>
          <w:color w:val="000000"/>
          <w:sz w:val="24"/>
          <w:szCs w:val="24"/>
          <w:lang w:eastAsia="ru-RU"/>
        </w:rPr>
        <w:t>Кытмановский</w:t>
      </w:r>
      <w:proofErr w:type="spellEnd"/>
      <w:r w:rsidR="00BA4148" w:rsidRPr="00932BDC">
        <w:rPr>
          <w:rFonts w:ascii="Times New Roman" w:eastAsia="Times New Roman" w:hAnsi="Times New Roman" w:cs="Times New Roman"/>
          <w:color w:val="000000"/>
          <w:sz w:val="24"/>
          <w:szCs w:val="24"/>
          <w:lang w:eastAsia="ru-RU"/>
        </w:rPr>
        <w:t xml:space="preserve"> район Алтайского края</w:t>
      </w:r>
      <w:r w:rsidRPr="00932BDC">
        <w:rPr>
          <w:rFonts w:ascii="Times New Roman" w:eastAsia="Times New Roman" w:hAnsi="Times New Roman" w:cs="Times New Roman"/>
          <w:color w:val="000000"/>
          <w:sz w:val="24"/>
          <w:szCs w:val="24"/>
          <w:lang w:eastAsia="ru-RU"/>
        </w:rPr>
        <w:t>;</w:t>
      </w:r>
      <w:r w:rsidR="00BA4148" w:rsidRPr="00932BDC">
        <w:rPr>
          <w:rFonts w:ascii="Times New Roman" w:eastAsia="Times New Roman" w:hAnsi="Times New Roman" w:cs="Times New Roman"/>
          <w:color w:val="000000"/>
          <w:sz w:val="24"/>
          <w:szCs w:val="24"/>
          <w:lang w:eastAsia="ru-RU"/>
        </w:rPr>
        <w:t xml:space="preserve"> </w:t>
      </w:r>
    </w:p>
    <w:p w:rsidR="00932BDC"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 xml:space="preserve">Правилами землепользования и застройки </w:t>
      </w:r>
      <w:r w:rsidR="00BA4148" w:rsidRPr="00932BDC">
        <w:rPr>
          <w:rFonts w:ascii="Times New Roman" w:eastAsia="Times New Roman" w:hAnsi="Times New Roman" w:cs="Times New Roman"/>
          <w:color w:val="000000"/>
          <w:sz w:val="24"/>
          <w:szCs w:val="24"/>
          <w:lang w:eastAsia="ru-RU"/>
        </w:rPr>
        <w:t>территории муниц</w:t>
      </w:r>
      <w:r w:rsidR="001C186B">
        <w:rPr>
          <w:rFonts w:ascii="Times New Roman" w:eastAsia="Times New Roman" w:hAnsi="Times New Roman" w:cs="Times New Roman"/>
          <w:color w:val="000000"/>
          <w:sz w:val="24"/>
          <w:szCs w:val="24"/>
          <w:lang w:eastAsia="ru-RU"/>
        </w:rPr>
        <w:t xml:space="preserve">ипального образования </w:t>
      </w:r>
      <w:proofErr w:type="spellStart"/>
      <w:r w:rsidR="001C186B">
        <w:rPr>
          <w:rFonts w:ascii="Times New Roman" w:eastAsia="Times New Roman" w:hAnsi="Times New Roman" w:cs="Times New Roman"/>
          <w:color w:val="000000"/>
          <w:sz w:val="24"/>
          <w:szCs w:val="24"/>
          <w:lang w:eastAsia="ru-RU"/>
        </w:rPr>
        <w:t>Кытмановский</w:t>
      </w:r>
      <w:proofErr w:type="spellEnd"/>
      <w:r w:rsidR="001C186B">
        <w:rPr>
          <w:rFonts w:ascii="Times New Roman" w:eastAsia="Times New Roman" w:hAnsi="Times New Roman" w:cs="Times New Roman"/>
          <w:color w:val="000000"/>
          <w:sz w:val="24"/>
          <w:szCs w:val="24"/>
          <w:lang w:eastAsia="ru-RU"/>
        </w:rPr>
        <w:t xml:space="preserve"> сельсовет </w:t>
      </w:r>
      <w:proofErr w:type="spellStart"/>
      <w:r w:rsidR="001C186B">
        <w:rPr>
          <w:rFonts w:ascii="Times New Roman" w:eastAsia="Times New Roman" w:hAnsi="Times New Roman" w:cs="Times New Roman"/>
          <w:color w:val="000000"/>
          <w:sz w:val="24"/>
          <w:szCs w:val="24"/>
          <w:lang w:eastAsia="ru-RU"/>
        </w:rPr>
        <w:t>Кытмановского</w:t>
      </w:r>
      <w:proofErr w:type="spellEnd"/>
      <w:r w:rsidR="00BA4148" w:rsidRPr="00932BDC">
        <w:rPr>
          <w:rFonts w:ascii="Times New Roman" w:eastAsia="Times New Roman" w:hAnsi="Times New Roman" w:cs="Times New Roman"/>
          <w:color w:val="000000"/>
          <w:sz w:val="24"/>
          <w:szCs w:val="24"/>
          <w:lang w:eastAsia="ru-RU"/>
        </w:rPr>
        <w:t xml:space="preserve"> района Алтайского края</w:t>
      </w:r>
      <w:r w:rsidRPr="00932BDC">
        <w:rPr>
          <w:rFonts w:ascii="Times New Roman" w:eastAsia="Times New Roman" w:hAnsi="Times New Roman" w:cs="Times New Roman"/>
          <w:color w:val="000000"/>
          <w:sz w:val="24"/>
          <w:szCs w:val="24"/>
          <w:lang w:eastAsia="ru-RU"/>
        </w:rPr>
        <w:t xml:space="preserve">, утвержденными решением </w:t>
      </w:r>
      <w:r w:rsidR="00D70982">
        <w:rPr>
          <w:rFonts w:ascii="Arial" w:hAnsi="Arial" w:cs="Arial"/>
          <w:color w:val="333333"/>
          <w:sz w:val="21"/>
          <w:szCs w:val="21"/>
          <w:shd w:val="clear" w:color="auto" w:fill="F7F7F7"/>
        </w:rPr>
        <w:t xml:space="preserve"> </w:t>
      </w:r>
      <w:r w:rsidR="00D70982" w:rsidRPr="00D70982">
        <w:rPr>
          <w:rFonts w:ascii="Times New Roman" w:hAnsi="Times New Roman" w:cs="Times New Roman"/>
          <w:color w:val="333333"/>
          <w:sz w:val="24"/>
          <w:szCs w:val="24"/>
          <w:shd w:val="clear" w:color="auto" w:fill="F7F7F7"/>
        </w:rPr>
        <w:t xml:space="preserve">совета народных депутатов </w:t>
      </w:r>
      <w:proofErr w:type="spellStart"/>
      <w:r w:rsidR="00D70982" w:rsidRPr="00D70982">
        <w:rPr>
          <w:rFonts w:ascii="Times New Roman" w:hAnsi="Times New Roman" w:cs="Times New Roman"/>
          <w:color w:val="333333"/>
          <w:sz w:val="24"/>
          <w:szCs w:val="24"/>
          <w:shd w:val="clear" w:color="auto" w:fill="F7F7F7"/>
        </w:rPr>
        <w:t>Кытмановского</w:t>
      </w:r>
      <w:proofErr w:type="spellEnd"/>
      <w:r w:rsidR="00D70982" w:rsidRPr="00D70982">
        <w:rPr>
          <w:rFonts w:ascii="Times New Roman" w:hAnsi="Times New Roman" w:cs="Times New Roman"/>
          <w:color w:val="333333"/>
          <w:sz w:val="24"/>
          <w:szCs w:val="24"/>
          <w:shd w:val="clear" w:color="auto" w:fill="F7F7F7"/>
        </w:rPr>
        <w:t xml:space="preserve"> сельсовета</w:t>
      </w:r>
      <w:r w:rsidR="00D70982">
        <w:rPr>
          <w:rFonts w:ascii="Times New Roman" w:eastAsia="Times New Roman" w:hAnsi="Times New Roman" w:cs="Times New Roman"/>
          <w:color w:val="000000"/>
          <w:sz w:val="24"/>
          <w:szCs w:val="24"/>
          <w:lang w:eastAsia="ru-RU"/>
        </w:rPr>
        <w:t xml:space="preserve"> №12 от 22.07.2016г.</w:t>
      </w:r>
      <w:r w:rsidRPr="00932BDC">
        <w:rPr>
          <w:rFonts w:ascii="Times New Roman" w:eastAsia="Times New Roman" w:hAnsi="Times New Roman" w:cs="Times New Roman"/>
          <w:color w:val="000000"/>
          <w:sz w:val="24"/>
          <w:szCs w:val="24"/>
          <w:lang w:eastAsia="ru-RU"/>
        </w:rPr>
        <w:t>;</w:t>
      </w:r>
      <w:r w:rsidR="00BA4148" w:rsidRPr="00932BDC">
        <w:rPr>
          <w:rFonts w:ascii="Times New Roman" w:eastAsia="Times New Roman" w:hAnsi="Times New Roman" w:cs="Times New Roman"/>
          <w:color w:val="000000"/>
          <w:sz w:val="24"/>
          <w:szCs w:val="24"/>
          <w:lang w:eastAsia="ru-RU"/>
        </w:rPr>
        <w:t xml:space="preserve">  </w:t>
      </w:r>
    </w:p>
    <w:p w:rsidR="00932BDC" w:rsidRPr="00F900FA"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lastRenderedPageBreak/>
        <w:t>Правилами землепользования и застройки территории муниципаль</w:t>
      </w:r>
      <w:r w:rsidR="00D70982">
        <w:rPr>
          <w:rFonts w:ascii="Times New Roman" w:eastAsia="Times New Roman" w:hAnsi="Times New Roman" w:cs="Times New Roman"/>
          <w:color w:val="000000"/>
          <w:sz w:val="24"/>
          <w:szCs w:val="24"/>
          <w:lang w:eastAsia="ru-RU"/>
        </w:rPr>
        <w:t xml:space="preserve">ного образования </w:t>
      </w:r>
      <w:proofErr w:type="spellStart"/>
      <w:r w:rsidR="00D70982">
        <w:rPr>
          <w:rFonts w:ascii="Times New Roman" w:eastAsia="Times New Roman" w:hAnsi="Times New Roman" w:cs="Times New Roman"/>
          <w:color w:val="000000"/>
          <w:sz w:val="24"/>
          <w:szCs w:val="24"/>
          <w:lang w:eastAsia="ru-RU"/>
        </w:rPr>
        <w:t>Дмитро-Титовский</w:t>
      </w:r>
      <w:proofErr w:type="spellEnd"/>
      <w:r w:rsidR="00D70982">
        <w:rPr>
          <w:rFonts w:ascii="Times New Roman" w:eastAsia="Times New Roman" w:hAnsi="Times New Roman" w:cs="Times New Roman"/>
          <w:color w:val="000000"/>
          <w:sz w:val="24"/>
          <w:szCs w:val="24"/>
          <w:lang w:eastAsia="ru-RU"/>
        </w:rPr>
        <w:t xml:space="preserve"> сельсовет </w:t>
      </w:r>
      <w:proofErr w:type="spellStart"/>
      <w:r w:rsidR="00D70982">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00D70982" w:rsidRPr="00D70982">
        <w:rPr>
          <w:rFonts w:ascii="Times New Roman" w:hAnsi="Times New Roman" w:cs="Times New Roman"/>
          <w:color w:val="333333"/>
          <w:sz w:val="24"/>
          <w:szCs w:val="24"/>
          <w:shd w:val="clear" w:color="auto" w:fill="F7F7F7"/>
        </w:rPr>
        <w:t xml:space="preserve">совета </w:t>
      </w:r>
      <w:r w:rsidR="00D70982">
        <w:rPr>
          <w:rFonts w:ascii="Times New Roman" w:hAnsi="Times New Roman" w:cs="Times New Roman"/>
          <w:color w:val="333333"/>
          <w:sz w:val="24"/>
          <w:szCs w:val="24"/>
          <w:shd w:val="clear" w:color="auto" w:fill="F7F7F7"/>
        </w:rPr>
        <w:t xml:space="preserve">народных депутатов </w:t>
      </w:r>
      <w:proofErr w:type="spellStart"/>
      <w:r w:rsidR="00D70982">
        <w:rPr>
          <w:rFonts w:ascii="Times New Roman" w:hAnsi="Times New Roman" w:cs="Times New Roman"/>
          <w:color w:val="333333"/>
          <w:sz w:val="24"/>
          <w:szCs w:val="24"/>
          <w:shd w:val="clear" w:color="auto" w:fill="F7F7F7"/>
        </w:rPr>
        <w:t>Дмитро-Титовского</w:t>
      </w:r>
      <w:proofErr w:type="spellEnd"/>
      <w:r w:rsidR="00D70982" w:rsidRPr="00D70982">
        <w:rPr>
          <w:rFonts w:ascii="Times New Roman" w:hAnsi="Times New Roman" w:cs="Times New Roman"/>
          <w:color w:val="333333"/>
          <w:sz w:val="24"/>
          <w:szCs w:val="24"/>
          <w:shd w:val="clear" w:color="auto" w:fill="F7F7F7"/>
        </w:rPr>
        <w:t xml:space="preserve"> сельсовета</w:t>
      </w:r>
      <w:r w:rsidR="00D70982">
        <w:rPr>
          <w:rFonts w:ascii="Times New Roman" w:eastAsia="Times New Roman" w:hAnsi="Times New Roman" w:cs="Times New Roman"/>
          <w:color w:val="000000"/>
          <w:sz w:val="24"/>
          <w:szCs w:val="24"/>
          <w:lang w:eastAsia="ru-RU"/>
        </w:rPr>
        <w:t xml:space="preserve"> №49 от 11.07.2017г</w:t>
      </w:r>
      <w:r w:rsidRPr="00932BDC">
        <w:rPr>
          <w:rFonts w:ascii="Times New Roman" w:eastAsia="Times New Roman" w:hAnsi="Times New Roman" w:cs="Times New Roman"/>
          <w:color w:val="000000"/>
          <w:sz w:val="24"/>
          <w:szCs w:val="24"/>
          <w:lang w:eastAsia="ru-RU"/>
        </w:rPr>
        <w:t xml:space="preserve">; </w:t>
      </w:r>
    </w:p>
    <w:p w:rsidR="00932BDC" w:rsidRPr="00932BDC"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sidR="00D70982">
        <w:rPr>
          <w:rFonts w:ascii="Times New Roman" w:eastAsia="Times New Roman" w:hAnsi="Times New Roman" w:cs="Times New Roman"/>
          <w:color w:val="000000"/>
          <w:sz w:val="24"/>
          <w:szCs w:val="24"/>
          <w:lang w:eastAsia="ru-RU"/>
        </w:rPr>
        <w:t>млепользования и застройки</w:t>
      </w:r>
      <w:r w:rsidRPr="00932BDC">
        <w:rPr>
          <w:rFonts w:ascii="Times New Roman" w:eastAsia="Times New Roman" w:hAnsi="Times New Roman" w:cs="Times New Roman"/>
          <w:color w:val="000000"/>
          <w:sz w:val="24"/>
          <w:szCs w:val="24"/>
          <w:lang w:eastAsia="ru-RU"/>
        </w:rPr>
        <w:t xml:space="preserve"> территории муници</w:t>
      </w:r>
      <w:r w:rsidR="00D70982">
        <w:rPr>
          <w:rFonts w:ascii="Times New Roman" w:eastAsia="Times New Roman" w:hAnsi="Times New Roman" w:cs="Times New Roman"/>
          <w:color w:val="000000"/>
          <w:sz w:val="24"/>
          <w:szCs w:val="24"/>
          <w:lang w:eastAsia="ru-RU"/>
        </w:rPr>
        <w:t xml:space="preserve">пального образования </w:t>
      </w:r>
      <w:proofErr w:type="spellStart"/>
      <w:r w:rsidR="00D70982">
        <w:rPr>
          <w:rFonts w:ascii="Times New Roman" w:eastAsia="Times New Roman" w:hAnsi="Times New Roman" w:cs="Times New Roman"/>
          <w:color w:val="000000"/>
          <w:sz w:val="24"/>
          <w:szCs w:val="24"/>
          <w:lang w:eastAsia="ru-RU"/>
        </w:rPr>
        <w:t>Новотарабинский</w:t>
      </w:r>
      <w:proofErr w:type="spellEnd"/>
      <w:r w:rsidR="00D70982">
        <w:rPr>
          <w:rFonts w:ascii="Times New Roman" w:eastAsia="Times New Roman" w:hAnsi="Times New Roman" w:cs="Times New Roman"/>
          <w:color w:val="000000"/>
          <w:sz w:val="24"/>
          <w:szCs w:val="24"/>
          <w:lang w:eastAsia="ru-RU"/>
        </w:rPr>
        <w:t xml:space="preserve">  сельсовет </w:t>
      </w:r>
      <w:proofErr w:type="spellStart"/>
      <w:r w:rsidR="00D70982">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00D70982" w:rsidRPr="00D70982">
        <w:rPr>
          <w:rFonts w:ascii="Times New Roman" w:hAnsi="Times New Roman" w:cs="Times New Roman"/>
          <w:color w:val="333333"/>
          <w:sz w:val="24"/>
          <w:szCs w:val="24"/>
          <w:shd w:val="clear" w:color="auto" w:fill="F7F7F7"/>
        </w:rPr>
        <w:t xml:space="preserve">совета </w:t>
      </w:r>
      <w:r w:rsidR="00D70982">
        <w:rPr>
          <w:rFonts w:ascii="Times New Roman" w:hAnsi="Times New Roman" w:cs="Times New Roman"/>
          <w:color w:val="333333"/>
          <w:sz w:val="24"/>
          <w:szCs w:val="24"/>
          <w:shd w:val="clear" w:color="auto" w:fill="F7F7F7"/>
        </w:rPr>
        <w:t xml:space="preserve">народных депутатов </w:t>
      </w:r>
      <w:proofErr w:type="spellStart"/>
      <w:r w:rsidR="00D70982">
        <w:rPr>
          <w:rFonts w:ascii="Times New Roman" w:hAnsi="Times New Roman" w:cs="Times New Roman"/>
          <w:color w:val="333333"/>
          <w:sz w:val="24"/>
          <w:szCs w:val="24"/>
          <w:shd w:val="clear" w:color="auto" w:fill="F7F7F7"/>
        </w:rPr>
        <w:t>Новотарабинского</w:t>
      </w:r>
      <w:proofErr w:type="spellEnd"/>
      <w:r w:rsidR="00D70982" w:rsidRPr="00D70982">
        <w:rPr>
          <w:rFonts w:ascii="Times New Roman" w:hAnsi="Times New Roman" w:cs="Times New Roman"/>
          <w:color w:val="333333"/>
          <w:sz w:val="24"/>
          <w:szCs w:val="24"/>
          <w:shd w:val="clear" w:color="auto" w:fill="F7F7F7"/>
        </w:rPr>
        <w:t xml:space="preserve"> сельсовета</w:t>
      </w:r>
      <w:r w:rsidR="004914F6">
        <w:rPr>
          <w:rFonts w:ascii="Times New Roman" w:eastAsia="Times New Roman" w:hAnsi="Times New Roman" w:cs="Times New Roman"/>
          <w:color w:val="000000"/>
          <w:sz w:val="24"/>
          <w:szCs w:val="24"/>
          <w:lang w:eastAsia="ru-RU"/>
        </w:rPr>
        <w:t xml:space="preserve"> №9</w:t>
      </w:r>
      <w:r w:rsidR="00D70982">
        <w:rPr>
          <w:rFonts w:ascii="Times New Roman" w:eastAsia="Times New Roman" w:hAnsi="Times New Roman" w:cs="Times New Roman"/>
          <w:color w:val="000000"/>
          <w:sz w:val="24"/>
          <w:szCs w:val="24"/>
          <w:lang w:eastAsia="ru-RU"/>
        </w:rPr>
        <w:t xml:space="preserve"> от </w:t>
      </w:r>
      <w:r w:rsidR="004914F6">
        <w:rPr>
          <w:rFonts w:ascii="Times New Roman" w:eastAsia="Times New Roman" w:hAnsi="Times New Roman" w:cs="Times New Roman"/>
          <w:color w:val="000000"/>
          <w:sz w:val="24"/>
          <w:szCs w:val="24"/>
          <w:lang w:eastAsia="ru-RU"/>
        </w:rPr>
        <w:t>15</w:t>
      </w:r>
      <w:r w:rsidR="00D70982">
        <w:rPr>
          <w:rFonts w:ascii="Times New Roman" w:eastAsia="Times New Roman" w:hAnsi="Times New Roman" w:cs="Times New Roman"/>
          <w:color w:val="000000"/>
          <w:sz w:val="24"/>
          <w:szCs w:val="24"/>
          <w:lang w:eastAsia="ru-RU"/>
        </w:rPr>
        <w:t>.</w:t>
      </w:r>
      <w:r w:rsidR="004914F6">
        <w:rPr>
          <w:rFonts w:ascii="Times New Roman" w:eastAsia="Times New Roman" w:hAnsi="Times New Roman" w:cs="Times New Roman"/>
          <w:color w:val="000000"/>
          <w:sz w:val="24"/>
          <w:szCs w:val="24"/>
          <w:lang w:eastAsia="ru-RU"/>
        </w:rPr>
        <w:t>04</w:t>
      </w:r>
      <w:r w:rsidR="00D70982">
        <w:rPr>
          <w:rFonts w:ascii="Times New Roman" w:eastAsia="Times New Roman" w:hAnsi="Times New Roman" w:cs="Times New Roman"/>
          <w:color w:val="000000"/>
          <w:sz w:val="24"/>
          <w:szCs w:val="24"/>
          <w:lang w:eastAsia="ru-RU"/>
        </w:rPr>
        <w:t>.2017г</w:t>
      </w:r>
      <w:r w:rsidR="00F900FA">
        <w:rPr>
          <w:rFonts w:ascii="Times New Roman" w:eastAsia="Times New Roman" w:hAnsi="Times New Roman" w:cs="Times New Roman"/>
          <w:color w:val="000000"/>
          <w:sz w:val="24"/>
          <w:szCs w:val="24"/>
          <w:lang w:eastAsia="ru-RU"/>
        </w:rPr>
        <w:t>)</w:t>
      </w:r>
      <w:r w:rsidR="007E61EF" w:rsidRPr="00932BDC">
        <w:rPr>
          <w:rFonts w:ascii="Times New Roman" w:eastAsia="Times New Roman" w:hAnsi="Times New Roman" w:cs="Times New Roman"/>
          <w:color w:val="000000"/>
          <w:sz w:val="24"/>
          <w:szCs w:val="24"/>
          <w:lang w:eastAsia="ru-RU"/>
        </w:rPr>
        <w:t xml:space="preserve">; </w:t>
      </w:r>
    </w:p>
    <w:p w:rsidR="00932BDC" w:rsidRPr="00932BDC" w:rsidRDefault="00BA414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 xml:space="preserve"> </w:t>
      </w:r>
      <w:r w:rsidR="007E61EF" w:rsidRPr="00932BDC">
        <w:rPr>
          <w:rFonts w:ascii="Times New Roman" w:eastAsia="Times New Roman" w:hAnsi="Times New Roman" w:cs="Times New Roman"/>
          <w:color w:val="000000"/>
          <w:sz w:val="24"/>
          <w:szCs w:val="24"/>
          <w:lang w:eastAsia="ru-RU"/>
        </w:rPr>
        <w:t>Правилами зе</w:t>
      </w:r>
      <w:r w:rsidR="00D70982">
        <w:rPr>
          <w:rFonts w:ascii="Times New Roman" w:eastAsia="Times New Roman" w:hAnsi="Times New Roman" w:cs="Times New Roman"/>
          <w:color w:val="000000"/>
          <w:sz w:val="24"/>
          <w:szCs w:val="24"/>
          <w:lang w:eastAsia="ru-RU"/>
        </w:rPr>
        <w:t>млепользования и застройки</w:t>
      </w:r>
      <w:r w:rsidR="007E61EF" w:rsidRPr="00932BDC">
        <w:rPr>
          <w:rFonts w:ascii="Times New Roman" w:eastAsia="Times New Roman" w:hAnsi="Times New Roman" w:cs="Times New Roman"/>
          <w:color w:val="000000"/>
          <w:sz w:val="24"/>
          <w:szCs w:val="24"/>
          <w:lang w:eastAsia="ru-RU"/>
        </w:rPr>
        <w:t xml:space="preserve"> </w:t>
      </w:r>
      <w:r w:rsidR="004914F6">
        <w:rPr>
          <w:rFonts w:ascii="Times New Roman" w:eastAsia="Times New Roman" w:hAnsi="Times New Roman" w:cs="Times New Roman"/>
          <w:color w:val="000000"/>
          <w:sz w:val="24"/>
          <w:szCs w:val="24"/>
          <w:lang w:eastAsia="ru-RU"/>
        </w:rPr>
        <w:t xml:space="preserve">части </w:t>
      </w:r>
      <w:r w:rsidR="007E61EF" w:rsidRPr="00932BDC">
        <w:rPr>
          <w:rFonts w:ascii="Times New Roman" w:eastAsia="Times New Roman" w:hAnsi="Times New Roman" w:cs="Times New Roman"/>
          <w:color w:val="000000"/>
          <w:sz w:val="24"/>
          <w:szCs w:val="24"/>
          <w:lang w:eastAsia="ru-RU"/>
        </w:rPr>
        <w:t>территории муниципа</w:t>
      </w:r>
      <w:r w:rsidR="00D70982">
        <w:rPr>
          <w:rFonts w:ascii="Times New Roman" w:eastAsia="Times New Roman" w:hAnsi="Times New Roman" w:cs="Times New Roman"/>
          <w:color w:val="000000"/>
          <w:sz w:val="24"/>
          <w:szCs w:val="24"/>
          <w:lang w:eastAsia="ru-RU"/>
        </w:rPr>
        <w:t xml:space="preserve">льного образования Октябрьский  сельсовет </w:t>
      </w:r>
      <w:proofErr w:type="spellStart"/>
      <w:r w:rsidR="00D70982">
        <w:rPr>
          <w:rFonts w:ascii="Times New Roman" w:eastAsia="Times New Roman" w:hAnsi="Times New Roman" w:cs="Times New Roman"/>
          <w:color w:val="000000"/>
          <w:sz w:val="24"/>
          <w:szCs w:val="24"/>
          <w:lang w:eastAsia="ru-RU"/>
        </w:rPr>
        <w:t>Кытмановского</w:t>
      </w:r>
      <w:proofErr w:type="spellEnd"/>
      <w:r w:rsidR="007E61EF"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00D70982" w:rsidRPr="00D70982">
        <w:rPr>
          <w:rFonts w:ascii="Times New Roman" w:hAnsi="Times New Roman" w:cs="Times New Roman"/>
          <w:color w:val="333333"/>
          <w:sz w:val="24"/>
          <w:szCs w:val="24"/>
          <w:shd w:val="clear" w:color="auto" w:fill="F7F7F7"/>
        </w:rPr>
        <w:t xml:space="preserve">совета </w:t>
      </w:r>
      <w:r w:rsidR="004914F6">
        <w:rPr>
          <w:rFonts w:ascii="Times New Roman" w:hAnsi="Times New Roman" w:cs="Times New Roman"/>
          <w:color w:val="333333"/>
          <w:sz w:val="24"/>
          <w:szCs w:val="24"/>
          <w:shd w:val="clear" w:color="auto" w:fill="F7F7F7"/>
        </w:rPr>
        <w:t>народных депутатов Октябрьского</w:t>
      </w:r>
      <w:r w:rsidR="00D70982" w:rsidRPr="00D70982">
        <w:rPr>
          <w:rFonts w:ascii="Times New Roman" w:hAnsi="Times New Roman" w:cs="Times New Roman"/>
          <w:color w:val="333333"/>
          <w:sz w:val="24"/>
          <w:szCs w:val="24"/>
          <w:shd w:val="clear" w:color="auto" w:fill="F7F7F7"/>
        </w:rPr>
        <w:t xml:space="preserve"> сельсовета</w:t>
      </w:r>
      <w:r w:rsidR="00D70982">
        <w:rPr>
          <w:rFonts w:ascii="Times New Roman" w:eastAsia="Times New Roman" w:hAnsi="Times New Roman" w:cs="Times New Roman"/>
          <w:color w:val="000000"/>
          <w:sz w:val="24"/>
          <w:szCs w:val="24"/>
          <w:lang w:eastAsia="ru-RU"/>
        </w:rPr>
        <w:t xml:space="preserve"> №12 от 22.07.2016г</w:t>
      </w:r>
      <w:r w:rsidR="007E61EF" w:rsidRPr="00932BDC">
        <w:rPr>
          <w:rFonts w:ascii="Times New Roman" w:eastAsia="Times New Roman" w:hAnsi="Times New Roman" w:cs="Times New Roman"/>
          <w:color w:val="000000"/>
          <w:sz w:val="24"/>
          <w:szCs w:val="24"/>
          <w:lang w:eastAsia="ru-RU"/>
        </w:rPr>
        <w:t xml:space="preserve">; </w:t>
      </w:r>
    </w:p>
    <w:p w:rsidR="00145C7F" w:rsidRDefault="007E61EF"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sidR="004914F6">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sidR="004914F6">
        <w:rPr>
          <w:rFonts w:ascii="Times New Roman" w:eastAsia="Times New Roman" w:hAnsi="Times New Roman" w:cs="Times New Roman"/>
          <w:color w:val="000000"/>
          <w:sz w:val="24"/>
          <w:szCs w:val="24"/>
          <w:lang w:eastAsia="ru-RU"/>
        </w:rPr>
        <w:t xml:space="preserve">ального образования </w:t>
      </w:r>
      <w:proofErr w:type="spellStart"/>
      <w:r w:rsidR="004914F6">
        <w:rPr>
          <w:rFonts w:ascii="Times New Roman" w:eastAsia="Times New Roman" w:hAnsi="Times New Roman" w:cs="Times New Roman"/>
          <w:color w:val="000000"/>
          <w:sz w:val="24"/>
          <w:szCs w:val="24"/>
          <w:lang w:eastAsia="ru-RU"/>
        </w:rPr>
        <w:t>Порошинский</w:t>
      </w:r>
      <w:proofErr w:type="spellEnd"/>
      <w:r w:rsidR="004914F6">
        <w:rPr>
          <w:rFonts w:ascii="Times New Roman" w:eastAsia="Times New Roman" w:hAnsi="Times New Roman" w:cs="Times New Roman"/>
          <w:color w:val="000000"/>
          <w:sz w:val="24"/>
          <w:szCs w:val="24"/>
          <w:lang w:eastAsia="ru-RU"/>
        </w:rPr>
        <w:t xml:space="preserve"> сельсовет </w:t>
      </w:r>
      <w:proofErr w:type="spellStart"/>
      <w:r w:rsidR="004914F6">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004914F6" w:rsidRPr="00D70982">
        <w:rPr>
          <w:rFonts w:ascii="Times New Roman" w:hAnsi="Times New Roman" w:cs="Times New Roman"/>
          <w:color w:val="333333"/>
          <w:sz w:val="24"/>
          <w:szCs w:val="24"/>
          <w:shd w:val="clear" w:color="auto" w:fill="F7F7F7"/>
        </w:rPr>
        <w:t xml:space="preserve">совета </w:t>
      </w:r>
      <w:r w:rsidR="00C257B9">
        <w:rPr>
          <w:rFonts w:ascii="Times New Roman" w:hAnsi="Times New Roman" w:cs="Times New Roman"/>
          <w:color w:val="333333"/>
          <w:sz w:val="24"/>
          <w:szCs w:val="24"/>
          <w:shd w:val="clear" w:color="auto" w:fill="F7F7F7"/>
        </w:rPr>
        <w:t xml:space="preserve">народных депутатов </w:t>
      </w:r>
      <w:proofErr w:type="spellStart"/>
      <w:r w:rsidR="00C257B9">
        <w:rPr>
          <w:rFonts w:ascii="Times New Roman" w:hAnsi="Times New Roman" w:cs="Times New Roman"/>
          <w:color w:val="333333"/>
          <w:sz w:val="24"/>
          <w:szCs w:val="24"/>
          <w:shd w:val="clear" w:color="auto" w:fill="F7F7F7"/>
        </w:rPr>
        <w:t>Порошинского</w:t>
      </w:r>
      <w:proofErr w:type="spellEnd"/>
      <w:r w:rsidR="004914F6" w:rsidRPr="00D70982">
        <w:rPr>
          <w:rFonts w:ascii="Times New Roman" w:hAnsi="Times New Roman" w:cs="Times New Roman"/>
          <w:color w:val="333333"/>
          <w:sz w:val="24"/>
          <w:szCs w:val="24"/>
          <w:shd w:val="clear" w:color="auto" w:fill="F7F7F7"/>
        </w:rPr>
        <w:t xml:space="preserve"> сельсовета</w:t>
      </w:r>
      <w:r w:rsidR="00C257B9">
        <w:rPr>
          <w:rFonts w:ascii="Times New Roman" w:eastAsia="Times New Roman" w:hAnsi="Times New Roman" w:cs="Times New Roman"/>
          <w:color w:val="000000"/>
          <w:sz w:val="24"/>
          <w:szCs w:val="24"/>
          <w:lang w:eastAsia="ru-RU"/>
        </w:rPr>
        <w:t xml:space="preserve"> №22</w:t>
      </w:r>
      <w:r w:rsidR="004914F6">
        <w:rPr>
          <w:rFonts w:ascii="Times New Roman" w:eastAsia="Times New Roman" w:hAnsi="Times New Roman" w:cs="Times New Roman"/>
          <w:color w:val="000000"/>
          <w:sz w:val="24"/>
          <w:szCs w:val="24"/>
          <w:lang w:eastAsia="ru-RU"/>
        </w:rPr>
        <w:t xml:space="preserve"> от </w:t>
      </w:r>
      <w:r w:rsidR="00C257B9">
        <w:rPr>
          <w:rFonts w:ascii="Times New Roman" w:eastAsia="Times New Roman" w:hAnsi="Times New Roman" w:cs="Times New Roman"/>
          <w:color w:val="000000"/>
          <w:sz w:val="24"/>
          <w:szCs w:val="24"/>
          <w:lang w:eastAsia="ru-RU"/>
        </w:rPr>
        <w:t>11</w:t>
      </w:r>
      <w:r w:rsidR="004914F6">
        <w:rPr>
          <w:rFonts w:ascii="Times New Roman" w:eastAsia="Times New Roman" w:hAnsi="Times New Roman" w:cs="Times New Roman"/>
          <w:color w:val="000000"/>
          <w:sz w:val="24"/>
          <w:szCs w:val="24"/>
          <w:lang w:eastAsia="ru-RU"/>
        </w:rPr>
        <w:t>.07.</w:t>
      </w:r>
      <w:r w:rsidR="00C257B9">
        <w:rPr>
          <w:rFonts w:ascii="Times New Roman" w:eastAsia="Times New Roman" w:hAnsi="Times New Roman" w:cs="Times New Roman"/>
          <w:color w:val="000000"/>
          <w:sz w:val="24"/>
          <w:szCs w:val="24"/>
          <w:lang w:eastAsia="ru-RU"/>
        </w:rPr>
        <w:t>2017</w:t>
      </w:r>
      <w:r w:rsidR="004914F6">
        <w:rPr>
          <w:rFonts w:ascii="Times New Roman" w:eastAsia="Times New Roman" w:hAnsi="Times New Roman" w:cs="Times New Roman"/>
          <w:color w:val="000000"/>
          <w:sz w:val="24"/>
          <w:szCs w:val="24"/>
          <w:lang w:eastAsia="ru-RU"/>
        </w:rPr>
        <w:t>г</w:t>
      </w:r>
      <w:r w:rsidRPr="00932BDC">
        <w:rPr>
          <w:rFonts w:ascii="Times New Roman" w:eastAsia="Times New Roman" w:hAnsi="Times New Roman" w:cs="Times New Roman"/>
          <w:color w:val="000000"/>
          <w:sz w:val="24"/>
          <w:szCs w:val="24"/>
          <w:lang w:eastAsia="ru-RU"/>
        </w:rPr>
        <w:t>;</w:t>
      </w:r>
    </w:p>
    <w:p w:rsidR="00C257B9" w:rsidRDefault="00C257B9" w:rsidP="00C257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Pr>
          <w:rFonts w:ascii="Times New Roman" w:eastAsia="Times New Roman" w:hAnsi="Times New Roman" w:cs="Times New Roman"/>
          <w:color w:val="000000"/>
          <w:sz w:val="24"/>
          <w:szCs w:val="24"/>
          <w:lang w:eastAsia="ru-RU"/>
        </w:rPr>
        <w:t xml:space="preserve">ального образования </w:t>
      </w:r>
      <w:proofErr w:type="spellStart"/>
      <w:r>
        <w:rPr>
          <w:rFonts w:ascii="Times New Roman" w:eastAsia="Times New Roman" w:hAnsi="Times New Roman" w:cs="Times New Roman"/>
          <w:color w:val="000000"/>
          <w:sz w:val="24"/>
          <w:szCs w:val="24"/>
          <w:lang w:eastAsia="ru-RU"/>
        </w:rPr>
        <w:t>Семено-Красиловский</w:t>
      </w:r>
      <w:proofErr w:type="spellEnd"/>
      <w:r>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Pr="00D70982">
        <w:rPr>
          <w:rFonts w:ascii="Times New Roman" w:hAnsi="Times New Roman" w:cs="Times New Roman"/>
          <w:color w:val="333333"/>
          <w:sz w:val="24"/>
          <w:szCs w:val="24"/>
          <w:shd w:val="clear" w:color="auto" w:fill="F7F7F7"/>
        </w:rPr>
        <w:t xml:space="preserve">совета </w:t>
      </w:r>
      <w:r>
        <w:rPr>
          <w:rFonts w:ascii="Times New Roman" w:hAnsi="Times New Roman" w:cs="Times New Roman"/>
          <w:color w:val="333333"/>
          <w:sz w:val="24"/>
          <w:szCs w:val="24"/>
          <w:shd w:val="clear" w:color="auto" w:fill="F7F7F7"/>
        </w:rPr>
        <w:t xml:space="preserve">народных депутатов </w:t>
      </w:r>
      <w:proofErr w:type="spellStart"/>
      <w:r w:rsidR="00754023">
        <w:rPr>
          <w:rFonts w:ascii="Times New Roman" w:hAnsi="Times New Roman" w:cs="Times New Roman"/>
          <w:color w:val="333333"/>
          <w:sz w:val="24"/>
          <w:szCs w:val="24"/>
          <w:shd w:val="clear" w:color="auto" w:fill="F7F7F7"/>
        </w:rPr>
        <w:t>Семено-Красиловского</w:t>
      </w:r>
      <w:proofErr w:type="spellEnd"/>
      <w:r w:rsidRPr="00D70982">
        <w:rPr>
          <w:rFonts w:ascii="Times New Roman" w:hAnsi="Times New Roman" w:cs="Times New Roman"/>
          <w:color w:val="333333"/>
          <w:sz w:val="24"/>
          <w:szCs w:val="24"/>
          <w:shd w:val="clear" w:color="auto" w:fill="F7F7F7"/>
        </w:rPr>
        <w:t xml:space="preserve"> сельсовета</w:t>
      </w:r>
      <w:r>
        <w:rPr>
          <w:rFonts w:ascii="Times New Roman" w:eastAsia="Times New Roman" w:hAnsi="Times New Roman" w:cs="Times New Roman"/>
          <w:color w:val="000000"/>
          <w:sz w:val="24"/>
          <w:szCs w:val="24"/>
          <w:lang w:eastAsia="ru-RU"/>
        </w:rPr>
        <w:t xml:space="preserve"> №</w:t>
      </w:r>
      <w:r w:rsidR="00754023">
        <w:rPr>
          <w:rFonts w:ascii="Times New Roman" w:eastAsia="Times New Roman" w:hAnsi="Times New Roman" w:cs="Times New Roman"/>
          <w:color w:val="000000"/>
          <w:sz w:val="24"/>
          <w:szCs w:val="24"/>
          <w:lang w:eastAsia="ru-RU"/>
        </w:rPr>
        <w:t>23</w:t>
      </w:r>
      <w:r>
        <w:rPr>
          <w:rFonts w:ascii="Times New Roman" w:eastAsia="Times New Roman" w:hAnsi="Times New Roman" w:cs="Times New Roman"/>
          <w:color w:val="000000"/>
          <w:sz w:val="24"/>
          <w:szCs w:val="24"/>
          <w:lang w:eastAsia="ru-RU"/>
        </w:rPr>
        <w:t xml:space="preserve"> от 11.07.2017г</w:t>
      </w:r>
      <w:r w:rsidRPr="00932BDC">
        <w:rPr>
          <w:rFonts w:ascii="Times New Roman" w:eastAsia="Times New Roman" w:hAnsi="Times New Roman" w:cs="Times New Roman"/>
          <w:color w:val="000000"/>
          <w:sz w:val="24"/>
          <w:szCs w:val="24"/>
          <w:lang w:eastAsia="ru-RU"/>
        </w:rPr>
        <w:t>;</w:t>
      </w:r>
    </w:p>
    <w:p w:rsidR="00754023" w:rsidRDefault="00754023" w:rsidP="007540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Pr>
          <w:rFonts w:ascii="Times New Roman" w:eastAsia="Times New Roman" w:hAnsi="Times New Roman" w:cs="Times New Roman"/>
          <w:color w:val="000000"/>
          <w:sz w:val="24"/>
          <w:szCs w:val="24"/>
          <w:lang w:eastAsia="ru-RU"/>
        </w:rPr>
        <w:t xml:space="preserve">ального образования </w:t>
      </w:r>
      <w:proofErr w:type="spellStart"/>
      <w:r>
        <w:rPr>
          <w:rFonts w:ascii="Times New Roman" w:eastAsia="Times New Roman" w:hAnsi="Times New Roman" w:cs="Times New Roman"/>
          <w:color w:val="000000"/>
          <w:sz w:val="24"/>
          <w:szCs w:val="24"/>
          <w:lang w:eastAsia="ru-RU"/>
        </w:rPr>
        <w:t>Сунгайский</w:t>
      </w:r>
      <w:proofErr w:type="spellEnd"/>
      <w:r>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Pr="00D70982">
        <w:rPr>
          <w:rFonts w:ascii="Times New Roman" w:hAnsi="Times New Roman" w:cs="Times New Roman"/>
          <w:color w:val="333333"/>
          <w:sz w:val="24"/>
          <w:szCs w:val="24"/>
          <w:shd w:val="clear" w:color="auto" w:fill="F7F7F7"/>
        </w:rPr>
        <w:t xml:space="preserve">совета </w:t>
      </w:r>
      <w:r>
        <w:rPr>
          <w:rFonts w:ascii="Times New Roman" w:hAnsi="Times New Roman" w:cs="Times New Roman"/>
          <w:color w:val="333333"/>
          <w:sz w:val="24"/>
          <w:szCs w:val="24"/>
          <w:shd w:val="clear" w:color="auto" w:fill="F7F7F7"/>
        </w:rPr>
        <w:t xml:space="preserve">народных депутатов </w:t>
      </w:r>
      <w:proofErr w:type="spellStart"/>
      <w:r>
        <w:rPr>
          <w:rFonts w:ascii="Times New Roman" w:hAnsi="Times New Roman" w:cs="Times New Roman"/>
          <w:color w:val="333333"/>
          <w:sz w:val="24"/>
          <w:szCs w:val="24"/>
          <w:shd w:val="clear" w:color="auto" w:fill="F7F7F7"/>
        </w:rPr>
        <w:t>Сунгайского</w:t>
      </w:r>
      <w:proofErr w:type="spellEnd"/>
      <w:r w:rsidRPr="00D70982">
        <w:rPr>
          <w:rFonts w:ascii="Times New Roman" w:hAnsi="Times New Roman" w:cs="Times New Roman"/>
          <w:color w:val="333333"/>
          <w:sz w:val="24"/>
          <w:szCs w:val="24"/>
          <w:shd w:val="clear" w:color="auto" w:fill="F7F7F7"/>
        </w:rPr>
        <w:t xml:space="preserve"> сельсовета</w:t>
      </w:r>
      <w:r>
        <w:rPr>
          <w:rFonts w:ascii="Times New Roman" w:eastAsia="Times New Roman" w:hAnsi="Times New Roman" w:cs="Times New Roman"/>
          <w:color w:val="000000"/>
          <w:sz w:val="24"/>
          <w:szCs w:val="24"/>
          <w:lang w:eastAsia="ru-RU"/>
        </w:rPr>
        <w:t xml:space="preserve"> №14 от 12.07.2017г</w:t>
      </w:r>
      <w:r w:rsidRPr="00932BDC">
        <w:rPr>
          <w:rFonts w:ascii="Times New Roman" w:eastAsia="Times New Roman" w:hAnsi="Times New Roman" w:cs="Times New Roman"/>
          <w:color w:val="000000"/>
          <w:sz w:val="24"/>
          <w:szCs w:val="24"/>
          <w:lang w:eastAsia="ru-RU"/>
        </w:rPr>
        <w:t>;</w:t>
      </w:r>
    </w:p>
    <w:p w:rsidR="00754023" w:rsidRDefault="00754023" w:rsidP="007540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Pr>
          <w:rFonts w:ascii="Times New Roman" w:eastAsia="Times New Roman" w:hAnsi="Times New Roman" w:cs="Times New Roman"/>
          <w:color w:val="000000"/>
          <w:sz w:val="24"/>
          <w:szCs w:val="24"/>
          <w:lang w:eastAsia="ru-RU"/>
        </w:rPr>
        <w:t xml:space="preserve">ального образования </w:t>
      </w:r>
      <w:proofErr w:type="spellStart"/>
      <w:r>
        <w:rPr>
          <w:rFonts w:ascii="Times New Roman" w:eastAsia="Times New Roman" w:hAnsi="Times New Roman" w:cs="Times New Roman"/>
          <w:color w:val="000000"/>
          <w:sz w:val="24"/>
          <w:szCs w:val="24"/>
          <w:lang w:eastAsia="ru-RU"/>
        </w:rPr>
        <w:t>Тяхтинский</w:t>
      </w:r>
      <w:proofErr w:type="spellEnd"/>
      <w:r>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Pr="00D70982">
        <w:rPr>
          <w:rFonts w:ascii="Times New Roman" w:hAnsi="Times New Roman" w:cs="Times New Roman"/>
          <w:color w:val="333333"/>
          <w:sz w:val="24"/>
          <w:szCs w:val="24"/>
          <w:shd w:val="clear" w:color="auto" w:fill="F7F7F7"/>
        </w:rPr>
        <w:t xml:space="preserve">совета </w:t>
      </w:r>
      <w:r>
        <w:rPr>
          <w:rFonts w:ascii="Times New Roman" w:hAnsi="Times New Roman" w:cs="Times New Roman"/>
          <w:color w:val="333333"/>
          <w:sz w:val="24"/>
          <w:szCs w:val="24"/>
          <w:shd w:val="clear" w:color="auto" w:fill="F7F7F7"/>
        </w:rPr>
        <w:t xml:space="preserve">народных депутатов </w:t>
      </w:r>
      <w:proofErr w:type="spellStart"/>
      <w:r>
        <w:rPr>
          <w:rFonts w:ascii="Times New Roman" w:hAnsi="Times New Roman" w:cs="Times New Roman"/>
          <w:color w:val="333333"/>
          <w:sz w:val="24"/>
          <w:szCs w:val="24"/>
          <w:shd w:val="clear" w:color="auto" w:fill="F7F7F7"/>
        </w:rPr>
        <w:t>Тяхтинского</w:t>
      </w:r>
      <w:proofErr w:type="spellEnd"/>
      <w:r w:rsidRPr="00D70982">
        <w:rPr>
          <w:rFonts w:ascii="Times New Roman" w:hAnsi="Times New Roman" w:cs="Times New Roman"/>
          <w:color w:val="333333"/>
          <w:sz w:val="24"/>
          <w:szCs w:val="24"/>
          <w:shd w:val="clear" w:color="auto" w:fill="F7F7F7"/>
        </w:rPr>
        <w:t xml:space="preserve"> сельсовета</w:t>
      </w:r>
      <w:r>
        <w:rPr>
          <w:rFonts w:ascii="Times New Roman" w:eastAsia="Times New Roman" w:hAnsi="Times New Roman" w:cs="Times New Roman"/>
          <w:color w:val="000000"/>
          <w:sz w:val="24"/>
          <w:szCs w:val="24"/>
          <w:lang w:eastAsia="ru-RU"/>
        </w:rPr>
        <w:t xml:space="preserve"> №11 от 27.10.2017г</w:t>
      </w:r>
      <w:r w:rsidRPr="00932BDC">
        <w:rPr>
          <w:rFonts w:ascii="Times New Roman" w:eastAsia="Times New Roman" w:hAnsi="Times New Roman" w:cs="Times New Roman"/>
          <w:color w:val="000000"/>
          <w:sz w:val="24"/>
          <w:szCs w:val="24"/>
          <w:lang w:eastAsia="ru-RU"/>
        </w:rPr>
        <w:t>;</w:t>
      </w:r>
    </w:p>
    <w:p w:rsidR="00754023" w:rsidRDefault="00754023" w:rsidP="0075402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Pr>
          <w:rFonts w:ascii="Times New Roman" w:eastAsia="Times New Roman" w:hAnsi="Times New Roman" w:cs="Times New Roman"/>
          <w:color w:val="000000"/>
          <w:sz w:val="24"/>
          <w:szCs w:val="24"/>
          <w:lang w:eastAsia="ru-RU"/>
        </w:rPr>
        <w:t xml:space="preserve">ального образования </w:t>
      </w:r>
      <w:proofErr w:type="spellStart"/>
      <w:r>
        <w:rPr>
          <w:rFonts w:ascii="Times New Roman" w:eastAsia="Times New Roman" w:hAnsi="Times New Roman" w:cs="Times New Roman"/>
          <w:color w:val="000000"/>
          <w:sz w:val="24"/>
          <w:szCs w:val="24"/>
          <w:lang w:eastAsia="ru-RU"/>
        </w:rPr>
        <w:t>Тягунский</w:t>
      </w:r>
      <w:proofErr w:type="spellEnd"/>
      <w:r>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Pr="00D70982">
        <w:rPr>
          <w:rFonts w:ascii="Times New Roman" w:hAnsi="Times New Roman" w:cs="Times New Roman"/>
          <w:color w:val="333333"/>
          <w:sz w:val="24"/>
          <w:szCs w:val="24"/>
          <w:shd w:val="clear" w:color="auto" w:fill="F7F7F7"/>
        </w:rPr>
        <w:t xml:space="preserve">совета </w:t>
      </w:r>
      <w:r>
        <w:rPr>
          <w:rFonts w:ascii="Times New Roman" w:hAnsi="Times New Roman" w:cs="Times New Roman"/>
          <w:color w:val="333333"/>
          <w:sz w:val="24"/>
          <w:szCs w:val="24"/>
          <w:shd w:val="clear" w:color="auto" w:fill="F7F7F7"/>
        </w:rPr>
        <w:t xml:space="preserve">народных депутатов </w:t>
      </w:r>
      <w:proofErr w:type="spellStart"/>
      <w:r>
        <w:rPr>
          <w:rFonts w:ascii="Times New Roman" w:hAnsi="Times New Roman" w:cs="Times New Roman"/>
          <w:color w:val="333333"/>
          <w:sz w:val="24"/>
          <w:szCs w:val="24"/>
          <w:shd w:val="clear" w:color="auto" w:fill="F7F7F7"/>
        </w:rPr>
        <w:t>Тягунского</w:t>
      </w:r>
      <w:proofErr w:type="spellEnd"/>
      <w:r w:rsidRPr="00D70982">
        <w:rPr>
          <w:rFonts w:ascii="Times New Roman" w:hAnsi="Times New Roman" w:cs="Times New Roman"/>
          <w:color w:val="333333"/>
          <w:sz w:val="24"/>
          <w:szCs w:val="24"/>
          <w:shd w:val="clear" w:color="auto" w:fill="F7F7F7"/>
        </w:rPr>
        <w:t xml:space="preserve"> сельсовета</w:t>
      </w:r>
      <w:r>
        <w:rPr>
          <w:rFonts w:ascii="Times New Roman" w:eastAsia="Times New Roman" w:hAnsi="Times New Roman" w:cs="Times New Roman"/>
          <w:color w:val="000000"/>
          <w:sz w:val="24"/>
          <w:szCs w:val="24"/>
          <w:lang w:eastAsia="ru-RU"/>
        </w:rPr>
        <w:t xml:space="preserve"> №5/1 от 15.07.2016г</w:t>
      </w:r>
      <w:r w:rsidRPr="00932BDC">
        <w:rPr>
          <w:rFonts w:ascii="Times New Roman" w:eastAsia="Times New Roman" w:hAnsi="Times New Roman" w:cs="Times New Roman"/>
          <w:color w:val="000000"/>
          <w:sz w:val="24"/>
          <w:szCs w:val="24"/>
          <w:lang w:eastAsia="ru-RU"/>
        </w:rPr>
        <w:t>;</w:t>
      </w:r>
    </w:p>
    <w:p w:rsidR="00C257B9" w:rsidRDefault="0075402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Правилами зе</w:t>
      </w:r>
      <w:r>
        <w:rPr>
          <w:rFonts w:ascii="Times New Roman" w:eastAsia="Times New Roman" w:hAnsi="Times New Roman" w:cs="Times New Roman"/>
          <w:color w:val="000000"/>
          <w:sz w:val="24"/>
          <w:szCs w:val="24"/>
          <w:lang w:eastAsia="ru-RU"/>
        </w:rPr>
        <w:t xml:space="preserve">млепользования и застройки </w:t>
      </w:r>
      <w:r w:rsidRPr="00932BDC">
        <w:rPr>
          <w:rFonts w:ascii="Times New Roman" w:eastAsia="Times New Roman" w:hAnsi="Times New Roman" w:cs="Times New Roman"/>
          <w:color w:val="000000"/>
          <w:sz w:val="24"/>
          <w:szCs w:val="24"/>
          <w:lang w:eastAsia="ru-RU"/>
        </w:rPr>
        <w:t xml:space="preserve"> территории муницип</w:t>
      </w:r>
      <w:r>
        <w:rPr>
          <w:rFonts w:ascii="Times New Roman" w:eastAsia="Times New Roman" w:hAnsi="Times New Roman" w:cs="Times New Roman"/>
          <w:color w:val="000000"/>
          <w:sz w:val="24"/>
          <w:szCs w:val="24"/>
          <w:lang w:eastAsia="ru-RU"/>
        </w:rPr>
        <w:t xml:space="preserve">ального образования </w:t>
      </w:r>
      <w:proofErr w:type="spellStart"/>
      <w:r>
        <w:rPr>
          <w:rFonts w:ascii="Times New Roman" w:eastAsia="Times New Roman" w:hAnsi="Times New Roman" w:cs="Times New Roman"/>
          <w:color w:val="000000"/>
          <w:sz w:val="24"/>
          <w:szCs w:val="24"/>
          <w:lang w:eastAsia="ru-RU"/>
        </w:rPr>
        <w:t>Червовский</w:t>
      </w:r>
      <w:proofErr w:type="spellEnd"/>
      <w:r>
        <w:rPr>
          <w:rFonts w:ascii="Times New Roman" w:eastAsia="Times New Roman" w:hAnsi="Times New Roman" w:cs="Times New Roman"/>
          <w:color w:val="000000"/>
          <w:sz w:val="24"/>
          <w:szCs w:val="24"/>
          <w:lang w:eastAsia="ru-RU"/>
        </w:rPr>
        <w:t xml:space="preserve"> сельсовет </w:t>
      </w:r>
      <w:proofErr w:type="spellStart"/>
      <w:r>
        <w:rPr>
          <w:rFonts w:ascii="Times New Roman" w:eastAsia="Times New Roman" w:hAnsi="Times New Roman" w:cs="Times New Roman"/>
          <w:color w:val="000000"/>
          <w:sz w:val="24"/>
          <w:szCs w:val="24"/>
          <w:lang w:eastAsia="ru-RU"/>
        </w:rPr>
        <w:t>Кытмановского</w:t>
      </w:r>
      <w:proofErr w:type="spellEnd"/>
      <w:r w:rsidRPr="00932BDC">
        <w:rPr>
          <w:rFonts w:ascii="Times New Roman" w:eastAsia="Times New Roman" w:hAnsi="Times New Roman" w:cs="Times New Roman"/>
          <w:color w:val="000000"/>
          <w:sz w:val="24"/>
          <w:szCs w:val="24"/>
          <w:lang w:eastAsia="ru-RU"/>
        </w:rPr>
        <w:t xml:space="preserve"> района Алтайского края, утвержденными решением </w:t>
      </w:r>
      <w:r w:rsidRPr="00D70982">
        <w:rPr>
          <w:rFonts w:ascii="Times New Roman" w:hAnsi="Times New Roman" w:cs="Times New Roman"/>
          <w:color w:val="333333"/>
          <w:sz w:val="24"/>
          <w:szCs w:val="24"/>
          <w:shd w:val="clear" w:color="auto" w:fill="F7F7F7"/>
        </w:rPr>
        <w:t xml:space="preserve">совета </w:t>
      </w:r>
      <w:r>
        <w:rPr>
          <w:rFonts w:ascii="Times New Roman" w:hAnsi="Times New Roman" w:cs="Times New Roman"/>
          <w:color w:val="333333"/>
          <w:sz w:val="24"/>
          <w:szCs w:val="24"/>
          <w:shd w:val="clear" w:color="auto" w:fill="F7F7F7"/>
        </w:rPr>
        <w:t xml:space="preserve">народных депутатов </w:t>
      </w:r>
      <w:proofErr w:type="spellStart"/>
      <w:r>
        <w:rPr>
          <w:rFonts w:ascii="Times New Roman" w:hAnsi="Times New Roman" w:cs="Times New Roman"/>
          <w:color w:val="333333"/>
          <w:sz w:val="24"/>
          <w:szCs w:val="24"/>
          <w:shd w:val="clear" w:color="auto" w:fill="F7F7F7"/>
        </w:rPr>
        <w:t>Червовского</w:t>
      </w:r>
      <w:proofErr w:type="spellEnd"/>
      <w:r w:rsidRPr="00D70982">
        <w:rPr>
          <w:rFonts w:ascii="Times New Roman" w:hAnsi="Times New Roman" w:cs="Times New Roman"/>
          <w:color w:val="333333"/>
          <w:sz w:val="24"/>
          <w:szCs w:val="24"/>
          <w:shd w:val="clear" w:color="auto" w:fill="F7F7F7"/>
        </w:rPr>
        <w:t xml:space="preserve"> сельсовета</w:t>
      </w:r>
      <w:r>
        <w:rPr>
          <w:rFonts w:ascii="Times New Roman" w:eastAsia="Times New Roman" w:hAnsi="Times New Roman" w:cs="Times New Roman"/>
          <w:color w:val="000000"/>
          <w:sz w:val="24"/>
          <w:szCs w:val="24"/>
          <w:lang w:eastAsia="ru-RU"/>
        </w:rPr>
        <w:t xml:space="preserve"> №12 от 11.07.2017г</w:t>
      </w:r>
      <w:r w:rsidRPr="00932BDC">
        <w:rPr>
          <w:rFonts w:ascii="Times New Roman" w:eastAsia="Times New Roman" w:hAnsi="Times New Roman" w:cs="Times New Roman"/>
          <w:color w:val="000000"/>
          <w:sz w:val="24"/>
          <w:szCs w:val="24"/>
          <w:lang w:eastAsia="ru-RU"/>
        </w:rPr>
        <w:t>;</w:t>
      </w:r>
    </w:p>
    <w:p w:rsidR="00BA4148" w:rsidRDefault="007E61EF" w:rsidP="00D57ABF">
      <w:pPr>
        <w:shd w:val="clear" w:color="auto" w:fill="FFFFFF"/>
        <w:spacing w:after="0" w:line="240" w:lineRule="auto"/>
        <w:jc w:val="both"/>
      </w:pPr>
      <w:r w:rsidRPr="00D57ABF">
        <w:rPr>
          <w:rFonts w:ascii="Times New Roman" w:eastAsia="Times New Roman" w:hAnsi="Times New Roman" w:cs="Times New Roman"/>
          <w:color w:val="000000"/>
          <w:sz w:val="24"/>
          <w:szCs w:val="24"/>
          <w:lang w:eastAsia="ru-RU"/>
        </w:rPr>
        <w:t xml:space="preserve"> </w:t>
      </w:r>
      <w:r w:rsidR="00D57ABF">
        <w:rPr>
          <w:rFonts w:ascii="Times New Roman" w:hAnsi="Times New Roman" w:cs="Times New Roman"/>
          <w:sz w:val="24"/>
          <w:szCs w:val="24"/>
        </w:rPr>
        <w:t>И</w:t>
      </w:r>
      <w:r w:rsidR="00D57ABF" w:rsidRPr="00D57ABF">
        <w:rPr>
          <w:rFonts w:ascii="Times New Roman" w:hAnsi="Times New Roman" w:cs="Times New Roman"/>
          <w:sz w:val="24"/>
          <w:szCs w:val="24"/>
        </w:rPr>
        <w:t>ными муниципал</w:t>
      </w:r>
      <w:r w:rsidR="00D57ABF">
        <w:rPr>
          <w:rFonts w:ascii="Times New Roman" w:hAnsi="Times New Roman" w:cs="Times New Roman"/>
          <w:sz w:val="24"/>
          <w:szCs w:val="24"/>
        </w:rPr>
        <w:t>ьными правовыми актами (</w:t>
      </w:r>
      <w:r w:rsidR="00D57ABF" w:rsidRPr="00D57ABF">
        <w:rPr>
          <w:rFonts w:ascii="Times New Roman" w:hAnsi="Times New Roman" w:cs="Times New Roman"/>
          <w:sz w:val="24"/>
          <w:szCs w:val="24"/>
        </w:rPr>
        <w:t xml:space="preserve">порядком проведения публичных слушаний на территории </w:t>
      </w:r>
      <w:proofErr w:type="spellStart"/>
      <w:r w:rsidR="00D57ABF" w:rsidRPr="00D57ABF">
        <w:rPr>
          <w:rFonts w:ascii="Times New Roman" w:hAnsi="Times New Roman" w:cs="Times New Roman"/>
          <w:sz w:val="24"/>
          <w:szCs w:val="24"/>
        </w:rPr>
        <w:t>Кытмановского</w:t>
      </w:r>
      <w:proofErr w:type="spellEnd"/>
      <w:r w:rsidR="00D57ABF" w:rsidRPr="00D57ABF">
        <w:rPr>
          <w:rFonts w:ascii="Times New Roman" w:hAnsi="Times New Roman" w:cs="Times New Roman"/>
          <w:sz w:val="24"/>
          <w:szCs w:val="24"/>
        </w:rPr>
        <w:t xml:space="preserve"> района)</w:t>
      </w:r>
      <w:r w:rsidR="00D57ABF">
        <w:t>.</w:t>
      </w:r>
    </w:p>
    <w:p w:rsidR="00D57ABF" w:rsidRPr="00932BDC" w:rsidRDefault="00D57ABF" w:rsidP="00D57A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61EF"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2.6.   Перечень документов, необходимых для предоставления муниципальной услуги</w:t>
      </w:r>
    </w:p>
    <w:p w:rsidR="007E61EF" w:rsidRPr="00932BDC" w:rsidRDefault="007E61EF"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B529A" w:rsidRPr="00BB529A" w:rsidRDefault="00283598" w:rsidP="00BB529A">
      <w:pPr>
        <w:pStyle w:val="4"/>
        <w:shd w:val="clear" w:color="auto" w:fill="auto"/>
        <w:tabs>
          <w:tab w:val="left" w:pos="1185"/>
        </w:tabs>
        <w:spacing w:after="0" w:line="274" w:lineRule="exact"/>
        <w:rPr>
          <w:sz w:val="24"/>
          <w:szCs w:val="24"/>
        </w:rPr>
      </w:pPr>
      <w:r w:rsidRPr="00BB529A">
        <w:rPr>
          <w:b/>
          <w:color w:val="000000"/>
          <w:sz w:val="24"/>
          <w:szCs w:val="24"/>
          <w:lang w:eastAsia="ru-RU"/>
        </w:rPr>
        <w:t>2.6.1.</w:t>
      </w:r>
      <w:r w:rsidRPr="00BB529A">
        <w:rPr>
          <w:color w:val="000000"/>
          <w:sz w:val="24"/>
          <w:szCs w:val="24"/>
          <w:lang w:eastAsia="ru-RU"/>
        </w:rPr>
        <w:t xml:space="preserve"> </w:t>
      </w:r>
      <w:r w:rsidR="00BB529A" w:rsidRPr="00BB529A">
        <w:rPr>
          <w:rStyle w:val="11"/>
          <w:sz w:val="24"/>
          <w:szCs w:val="24"/>
        </w:rPr>
        <w:t>Для предоставления муниципальной услуги необходимы следующие документы:</w:t>
      </w:r>
    </w:p>
    <w:p w:rsidR="00BB529A" w:rsidRPr="00BB529A" w:rsidRDefault="00BB529A" w:rsidP="00BB529A">
      <w:pPr>
        <w:pStyle w:val="4"/>
        <w:numPr>
          <w:ilvl w:val="0"/>
          <w:numId w:val="3"/>
        </w:numPr>
        <w:shd w:val="clear" w:color="auto" w:fill="auto"/>
        <w:tabs>
          <w:tab w:val="left" w:pos="855"/>
        </w:tabs>
        <w:spacing w:after="0" w:line="274" w:lineRule="exact"/>
        <w:ind w:left="540" w:right="20" w:hanging="540"/>
        <w:rPr>
          <w:sz w:val="24"/>
          <w:szCs w:val="24"/>
        </w:rPr>
      </w:pPr>
      <w:r w:rsidRPr="00BB529A">
        <w:rPr>
          <w:rStyle w:val="11"/>
          <w:sz w:val="24"/>
          <w:szCs w:val="24"/>
        </w:rPr>
        <w:t>заявление о подготовке или утверждении документации по планировке территории по форме, утвержденной в Приложениях № 1 и № 2 к настоящему Регламенту;</w:t>
      </w:r>
    </w:p>
    <w:p w:rsidR="00BB529A" w:rsidRPr="00BB529A" w:rsidRDefault="00BB529A" w:rsidP="00BB529A">
      <w:pPr>
        <w:pStyle w:val="4"/>
        <w:numPr>
          <w:ilvl w:val="0"/>
          <w:numId w:val="3"/>
        </w:numPr>
        <w:shd w:val="clear" w:color="auto" w:fill="auto"/>
        <w:tabs>
          <w:tab w:val="left" w:pos="879"/>
        </w:tabs>
        <w:spacing w:after="0" w:line="274" w:lineRule="exact"/>
        <w:ind w:left="540" w:right="20" w:hanging="540"/>
        <w:rPr>
          <w:sz w:val="24"/>
          <w:szCs w:val="24"/>
        </w:rPr>
      </w:pPr>
      <w:r w:rsidRPr="00BB529A">
        <w:rPr>
          <w:rStyle w:val="11"/>
          <w:sz w:val="24"/>
          <w:szCs w:val="24"/>
        </w:rPr>
        <w:t>копия документа, удостоверяющего личность заявителя (для заявителя - физического лица);</w:t>
      </w:r>
    </w:p>
    <w:p w:rsidR="00BB529A" w:rsidRPr="00BB529A" w:rsidRDefault="00BB529A" w:rsidP="00BB529A">
      <w:pPr>
        <w:pStyle w:val="4"/>
        <w:numPr>
          <w:ilvl w:val="0"/>
          <w:numId w:val="3"/>
        </w:numPr>
        <w:shd w:val="clear" w:color="auto" w:fill="auto"/>
        <w:tabs>
          <w:tab w:val="left" w:pos="918"/>
        </w:tabs>
        <w:spacing w:after="0" w:line="274" w:lineRule="exact"/>
        <w:ind w:left="540" w:right="20" w:hanging="540"/>
        <w:rPr>
          <w:sz w:val="24"/>
          <w:szCs w:val="24"/>
        </w:rPr>
      </w:pPr>
      <w:r w:rsidRPr="00BB529A">
        <w:rPr>
          <w:rStyle w:val="11"/>
          <w:sz w:val="24"/>
          <w:szCs w:val="24"/>
        </w:rPr>
        <w:t>выписка из Единого государственного реестра юридических лиц (для заявителя - юридического лица);</w:t>
      </w:r>
    </w:p>
    <w:p w:rsidR="00BB529A" w:rsidRPr="00BB529A" w:rsidRDefault="00BB529A" w:rsidP="00BB529A">
      <w:pPr>
        <w:pStyle w:val="4"/>
        <w:numPr>
          <w:ilvl w:val="0"/>
          <w:numId w:val="3"/>
        </w:numPr>
        <w:shd w:val="clear" w:color="auto" w:fill="auto"/>
        <w:tabs>
          <w:tab w:val="left" w:pos="1071"/>
        </w:tabs>
        <w:spacing w:after="0" w:line="274" w:lineRule="exact"/>
        <w:ind w:left="540" w:right="20" w:hanging="540"/>
        <w:rPr>
          <w:sz w:val="24"/>
          <w:szCs w:val="24"/>
        </w:rPr>
      </w:pPr>
      <w:r w:rsidRPr="00BB529A">
        <w:rPr>
          <w:rStyle w:val="11"/>
          <w:sz w:val="24"/>
          <w:szCs w:val="24"/>
        </w:rPr>
        <w:t>документ, подтверждающий полномочия заявителя действовать от имени заинтересованного лица при подаче заявления, оформленный в письменном виде и заверенный в установленном порядке;</w:t>
      </w:r>
    </w:p>
    <w:p w:rsidR="00BB529A" w:rsidRPr="00BB529A" w:rsidRDefault="00BB529A" w:rsidP="00BB529A">
      <w:pPr>
        <w:pStyle w:val="4"/>
        <w:numPr>
          <w:ilvl w:val="0"/>
          <w:numId w:val="3"/>
        </w:numPr>
        <w:shd w:val="clear" w:color="auto" w:fill="auto"/>
        <w:tabs>
          <w:tab w:val="left" w:pos="850"/>
        </w:tabs>
        <w:spacing w:after="0" w:line="274" w:lineRule="exact"/>
        <w:ind w:left="540" w:right="20" w:hanging="540"/>
        <w:rPr>
          <w:sz w:val="24"/>
          <w:szCs w:val="24"/>
        </w:rPr>
      </w:pPr>
      <w:r w:rsidRPr="00BB529A">
        <w:rPr>
          <w:rStyle w:val="11"/>
          <w:sz w:val="24"/>
          <w:szCs w:val="24"/>
        </w:rPr>
        <w:t>для подготовки документации по планировке территории - обоснование предложения о разработке проекта планировки или документ-основание, указанное в части 3 ст. 41 Градостроительного кодекса РФ (с 1 июля 2017 г.)</w:t>
      </w:r>
    </w:p>
    <w:p w:rsidR="00BB529A" w:rsidRPr="00BB529A" w:rsidRDefault="00BB529A" w:rsidP="00BB529A">
      <w:pPr>
        <w:pStyle w:val="4"/>
        <w:numPr>
          <w:ilvl w:val="0"/>
          <w:numId w:val="3"/>
        </w:numPr>
        <w:shd w:val="clear" w:color="auto" w:fill="auto"/>
        <w:tabs>
          <w:tab w:val="left" w:pos="822"/>
        </w:tabs>
        <w:spacing w:after="0" w:line="274" w:lineRule="exact"/>
        <w:ind w:left="540" w:right="20" w:hanging="540"/>
        <w:rPr>
          <w:sz w:val="24"/>
          <w:szCs w:val="24"/>
        </w:rPr>
      </w:pPr>
      <w:r w:rsidRPr="00BB529A">
        <w:rPr>
          <w:rStyle w:val="11"/>
          <w:sz w:val="24"/>
          <w:szCs w:val="24"/>
        </w:rPr>
        <w:t>для утверждения документации по планировке территории предмет утверждения - проект планировки территории, или проект межевания территории, или проект планировки и проект межевания территории, в том числе на электронном носителе в формате, пригодном для копирования и для размещения в средствах массовой информации.</w:t>
      </w:r>
    </w:p>
    <w:p w:rsidR="00BB529A" w:rsidRPr="00BB529A" w:rsidRDefault="00BB529A" w:rsidP="00BB529A">
      <w:pPr>
        <w:pStyle w:val="4"/>
        <w:shd w:val="clear" w:color="auto" w:fill="auto"/>
        <w:tabs>
          <w:tab w:val="left" w:pos="1191"/>
        </w:tabs>
        <w:spacing w:after="0" w:line="274" w:lineRule="exact"/>
        <w:ind w:left="20" w:right="20"/>
        <w:rPr>
          <w:sz w:val="24"/>
          <w:szCs w:val="24"/>
        </w:rPr>
      </w:pPr>
      <w:r w:rsidRPr="00BB529A">
        <w:rPr>
          <w:rStyle w:val="11"/>
          <w:b/>
          <w:sz w:val="24"/>
          <w:szCs w:val="24"/>
        </w:rPr>
        <w:t>2.6.2.</w:t>
      </w:r>
      <w:r>
        <w:rPr>
          <w:rStyle w:val="11"/>
          <w:sz w:val="24"/>
          <w:szCs w:val="24"/>
        </w:rPr>
        <w:t xml:space="preserve"> </w:t>
      </w:r>
      <w:r w:rsidRPr="00BB529A">
        <w:rPr>
          <w:rStyle w:val="11"/>
          <w:sz w:val="24"/>
          <w:szCs w:val="24"/>
        </w:rPr>
        <w:t>Документы, предусмотренные подпунктами 1), 2), 4), 5), 6) пункта 2.</w:t>
      </w:r>
      <w:r>
        <w:rPr>
          <w:rStyle w:val="11"/>
          <w:sz w:val="24"/>
          <w:szCs w:val="24"/>
        </w:rPr>
        <w:t>6</w:t>
      </w:r>
      <w:r w:rsidRPr="00BB529A">
        <w:rPr>
          <w:rStyle w:val="11"/>
          <w:sz w:val="24"/>
          <w:szCs w:val="24"/>
        </w:rPr>
        <w:t>.1. настоящего Регламента, предоставляются заявителем самостоятельно.</w:t>
      </w:r>
    </w:p>
    <w:p w:rsidR="00BB529A" w:rsidRPr="00BB529A" w:rsidRDefault="00BB529A" w:rsidP="00BB529A">
      <w:pPr>
        <w:pStyle w:val="a4"/>
        <w:jc w:val="both"/>
        <w:rPr>
          <w:sz w:val="24"/>
          <w:szCs w:val="24"/>
        </w:rPr>
      </w:pPr>
      <w:r w:rsidRPr="00BB529A">
        <w:rPr>
          <w:rStyle w:val="11"/>
          <w:b/>
          <w:sz w:val="24"/>
          <w:szCs w:val="24"/>
        </w:rPr>
        <w:t>2.6.3.</w:t>
      </w:r>
      <w:r>
        <w:rPr>
          <w:rStyle w:val="11"/>
          <w:sz w:val="24"/>
          <w:szCs w:val="24"/>
        </w:rPr>
        <w:t xml:space="preserve"> </w:t>
      </w:r>
      <w:r w:rsidRPr="00BB529A">
        <w:rPr>
          <w:rStyle w:val="11"/>
          <w:sz w:val="24"/>
          <w:szCs w:val="24"/>
        </w:rPr>
        <w:t>Заявление и документы, предусмотренные подпунктами 1) - 6) пункта 2.</w:t>
      </w:r>
      <w:r>
        <w:rPr>
          <w:rStyle w:val="11"/>
          <w:sz w:val="24"/>
          <w:szCs w:val="24"/>
        </w:rPr>
        <w:t>6</w:t>
      </w:r>
      <w:r w:rsidRPr="00BB529A">
        <w:rPr>
          <w:rStyle w:val="11"/>
          <w:sz w:val="24"/>
          <w:szCs w:val="24"/>
        </w:rPr>
        <w:t xml:space="preserve">.1. настоящего административного регламента могут быть поданы заявителем в уполномоченный орган лично, либо с использованием Единого портала государственных и муниципальных услуг, либо через многофункциональный центр, в соответствии с заключенным соглашением о взаимодействии между </w:t>
      </w:r>
      <w:r w:rsidRPr="00BB529A">
        <w:rPr>
          <w:sz w:val="24"/>
          <w:szCs w:val="24"/>
        </w:rPr>
        <w:t xml:space="preserve"> Многофункциональным центром и </w:t>
      </w:r>
      <w:r w:rsidR="00754023">
        <w:rPr>
          <w:sz w:val="24"/>
          <w:szCs w:val="24"/>
        </w:rPr>
        <w:t xml:space="preserve">Администрацией </w:t>
      </w:r>
      <w:proofErr w:type="spellStart"/>
      <w:r w:rsidR="00754023">
        <w:rPr>
          <w:sz w:val="24"/>
          <w:szCs w:val="24"/>
        </w:rPr>
        <w:t>Кытмановского</w:t>
      </w:r>
      <w:proofErr w:type="spellEnd"/>
      <w:r>
        <w:rPr>
          <w:sz w:val="24"/>
          <w:szCs w:val="24"/>
        </w:rPr>
        <w:t xml:space="preserve"> района.</w:t>
      </w:r>
    </w:p>
    <w:p w:rsidR="00BB529A" w:rsidRPr="00BB529A" w:rsidRDefault="00BB529A" w:rsidP="008549B3">
      <w:pPr>
        <w:pStyle w:val="4"/>
        <w:shd w:val="clear" w:color="auto" w:fill="auto"/>
        <w:tabs>
          <w:tab w:val="left" w:pos="1273"/>
        </w:tabs>
        <w:spacing w:after="0" w:line="274" w:lineRule="exact"/>
        <w:ind w:right="20"/>
        <w:rPr>
          <w:sz w:val="24"/>
          <w:szCs w:val="24"/>
        </w:rPr>
      </w:pPr>
      <w:r w:rsidRPr="00BB529A">
        <w:rPr>
          <w:rStyle w:val="11"/>
          <w:sz w:val="24"/>
          <w:szCs w:val="24"/>
        </w:rPr>
        <w:t>.</w:t>
      </w:r>
      <w:r w:rsidR="008549B3">
        <w:rPr>
          <w:rStyle w:val="11"/>
          <w:sz w:val="24"/>
          <w:szCs w:val="24"/>
        </w:rPr>
        <w:t xml:space="preserve">       </w:t>
      </w:r>
      <w:r w:rsidRPr="00BB529A">
        <w:rPr>
          <w:rStyle w:val="11"/>
          <w:sz w:val="24"/>
          <w:szCs w:val="24"/>
        </w:rPr>
        <w:t xml:space="preserve">Предоставление муниципальной услуги в электронной форме, в том числе подача </w:t>
      </w:r>
      <w:r w:rsidRPr="00BB529A">
        <w:rPr>
          <w:rStyle w:val="11"/>
          <w:sz w:val="24"/>
          <w:szCs w:val="24"/>
        </w:rPr>
        <w:lastRenderedPageBreak/>
        <w:t xml:space="preserve">заявителем заявления с использованием Единого портала государственных и муниципальных услуг, осуществляется в соответствии с законодательством </w:t>
      </w:r>
      <w:r w:rsidR="008549B3">
        <w:rPr>
          <w:rStyle w:val="11"/>
          <w:sz w:val="24"/>
          <w:szCs w:val="24"/>
        </w:rPr>
        <w:t>Алтайского края</w:t>
      </w:r>
      <w:r w:rsidRPr="00BB529A">
        <w:rPr>
          <w:rStyle w:val="11"/>
          <w:sz w:val="24"/>
          <w:szCs w:val="24"/>
        </w:rPr>
        <w:t xml:space="preserve"> и нормативно</w:t>
      </w:r>
      <w:r w:rsidR="008549B3">
        <w:rPr>
          <w:rStyle w:val="11"/>
          <w:sz w:val="24"/>
          <w:szCs w:val="24"/>
        </w:rPr>
        <w:t>-</w:t>
      </w:r>
      <w:r w:rsidRPr="00BB529A">
        <w:rPr>
          <w:rStyle w:val="11"/>
          <w:sz w:val="24"/>
          <w:szCs w:val="24"/>
        </w:rPr>
        <w:softHyphen/>
        <w:t>правовыми актами органов местного самоуправления муниципальн</w:t>
      </w:r>
      <w:r w:rsidR="008549B3">
        <w:rPr>
          <w:rStyle w:val="11"/>
          <w:sz w:val="24"/>
          <w:szCs w:val="24"/>
        </w:rPr>
        <w:t xml:space="preserve">ого образования </w:t>
      </w:r>
      <w:proofErr w:type="spellStart"/>
      <w:r w:rsidR="00754023">
        <w:rPr>
          <w:sz w:val="24"/>
          <w:szCs w:val="24"/>
        </w:rPr>
        <w:t>Кытмановский</w:t>
      </w:r>
      <w:proofErr w:type="spellEnd"/>
      <w:r w:rsidR="008549B3">
        <w:rPr>
          <w:rStyle w:val="11"/>
          <w:sz w:val="24"/>
          <w:szCs w:val="24"/>
        </w:rPr>
        <w:t xml:space="preserve"> район</w:t>
      </w:r>
      <w:r w:rsidRPr="00BB529A">
        <w:rPr>
          <w:rStyle w:val="11"/>
          <w:sz w:val="24"/>
          <w:szCs w:val="24"/>
        </w:rPr>
        <w:t>.</w:t>
      </w:r>
    </w:p>
    <w:p w:rsidR="00BB529A" w:rsidRPr="00BB529A" w:rsidRDefault="00BB529A" w:rsidP="00BB529A">
      <w:pPr>
        <w:pStyle w:val="4"/>
        <w:shd w:val="clear" w:color="auto" w:fill="auto"/>
        <w:tabs>
          <w:tab w:val="left" w:pos="1239"/>
        </w:tabs>
        <w:spacing w:after="0" w:line="274" w:lineRule="exact"/>
        <w:ind w:right="20"/>
        <w:rPr>
          <w:sz w:val="24"/>
          <w:szCs w:val="24"/>
        </w:rPr>
      </w:pPr>
      <w:r w:rsidRPr="00BB529A">
        <w:rPr>
          <w:rStyle w:val="11"/>
          <w:b/>
          <w:sz w:val="24"/>
          <w:szCs w:val="24"/>
        </w:rPr>
        <w:t>2.6.4.</w:t>
      </w:r>
      <w:r>
        <w:rPr>
          <w:rStyle w:val="11"/>
          <w:sz w:val="24"/>
          <w:szCs w:val="24"/>
        </w:rPr>
        <w:t xml:space="preserve"> </w:t>
      </w:r>
      <w:r w:rsidRPr="00BB529A">
        <w:rPr>
          <w:rStyle w:val="11"/>
          <w:sz w:val="24"/>
          <w:szCs w:val="24"/>
        </w:rPr>
        <w:t>Документ, предусмотренный подпунктом 3) пункта 2.</w:t>
      </w:r>
      <w:r w:rsidR="008549B3">
        <w:rPr>
          <w:rStyle w:val="11"/>
          <w:sz w:val="24"/>
          <w:szCs w:val="24"/>
        </w:rPr>
        <w:t>6</w:t>
      </w:r>
      <w:r w:rsidRPr="00BB529A">
        <w:rPr>
          <w:rStyle w:val="11"/>
          <w:sz w:val="24"/>
          <w:szCs w:val="24"/>
        </w:rPr>
        <w:t xml:space="preserve">.1 настоящего Регламента, запрашивается </w:t>
      </w:r>
      <w:r w:rsidR="008549B3">
        <w:rPr>
          <w:rStyle w:val="11"/>
          <w:sz w:val="24"/>
          <w:szCs w:val="24"/>
        </w:rPr>
        <w:t xml:space="preserve">отделом архитектуры и </w:t>
      </w:r>
      <w:r w:rsidR="00754023">
        <w:rPr>
          <w:rStyle w:val="11"/>
          <w:sz w:val="24"/>
          <w:szCs w:val="24"/>
        </w:rPr>
        <w:t>градо</w:t>
      </w:r>
      <w:r w:rsidR="008549B3">
        <w:rPr>
          <w:rStyle w:val="11"/>
          <w:sz w:val="24"/>
          <w:szCs w:val="24"/>
        </w:rPr>
        <w:t>строительства</w:t>
      </w:r>
      <w:r w:rsidRPr="00BB529A">
        <w:rPr>
          <w:rStyle w:val="11"/>
          <w:sz w:val="24"/>
          <w:szCs w:val="24"/>
        </w:rPr>
        <w:t xml:space="preserve"> Администрации </w:t>
      </w:r>
      <w:proofErr w:type="spellStart"/>
      <w:r w:rsidR="00462D45">
        <w:rPr>
          <w:sz w:val="24"/>
          <w:szCs w:val="24"/>
        </w:rPr>
        <w:t>Кытмановского</w:t>
      </w:r>
      <w:proofErr w:type="spellEnd"/>
      <w:r w:rsidR="008549B3">
        <w:rPr>
          <w:rStyle w:val="11"/>
          <w:sz w:val="24"/>
          <w:szCs w:val="24"/>
        </w:rPr>
        <w:t xml:space="preserve"> района</w:t>
      </w:r>
      <w:r w:rsidRPr="00BB529A">
        <w:rPr>
          <w:rStyle w:val="11"/>
          <w:sz w:val="24"/>
          <w:szCs w:val="24"/>
        </w:rPr>
        <w:t xml:space="preserve"> в органах местного са</w:t>
      </w:r>
      <w:r w:rsidR="008549B3">
        <w:rPr>
          <w:rStyle w:val="11"/>
          <w:sz w:val="24"/>
          <w:szCs w:val="24"/>
        </w:rPr>
        <w:t>моуправления и подведомственных организациях</w:t>
      </w:r>
      <w:r w:rsidRPr="00BB529A">
        <w:rPr>
          <w:rStyle w:val="11"/>
          <w:sz w:val="24"/>
          <w:szCs w:val="24"/>
        </w:rPr>
        <w:t>, в распоряжении которых находится указанный документ, если заявитель не представил указанный документ самостоятельно.</w:t>
      </w:r>
    </w:p>
    <w:p w:rsidR="00BB529A" w:rsidRPr="00BB529A" w:rsidRDefault="00BB529A" w:rsidP="00BB529A">
      <w:pPr>
        <w:pStyle w:val="4"/>
        <w:numPr>
          <w:ilvl w:val="2"/>
          <w:numId w:val="5"/>
        </w:numPr>
        <w:shd w:val="clear" w:color="auto" w:fill="auto"/>
        <w:tabs>
          <w:tab w:val="left" w:pos="1185"/>
        </w:tabs>
        <w:spacing w:after="0" w:line="274" w:lineRule="exact"/>
        <w:rPr>
          <w:sz w:val="24"/>
          <w:szCs w:val="24"/>
        </w:rPr>
      </w:pPr>
      <w:r w:rsidRPr="00BB529A">
        <w:rPr>
          <w:rStyle w:val="11"/>
          <w:sz w:val="24"/>
          <w:szCs w:val="24"/>
        </w:rPr>
        <w:t>Запрещается требовать от заявителя:</w:t>
      </w:r>
    </w:p>
    <w:p w:rsidR="00BB529A" w:rsidRPr="00BB529A" w:rsidRDefault="00BB529A" w:rsidP="00BB529A">
      <w:pPr>
        <w:pStyle w:val="4"/>
        <w:numPr>
          <w:ilvl w:val="0"/>
          <w:numId w:val="4"/>
        </w:numPr>
        <w:shd w:val="clear" w:color="auto" w:fill="auto"/>
        <w:tabs>
          <w:tab w:val="left" w:pos="865"/>
        </w:tabs>
        <w:spacing w:after="0" w:line="274" w:lineRule="exact"/>
        <w:ind w:left="20" w:right="20" w:firstLine="560"/>
        <w:rPr>
          <w:sz w:val="24"/>
          <w:szCs w:val="24"/>
        </w:rPr>
      </w:pPr>
      <w:r w:rsidRPr="00BB529A">
        <w:rPr>
          <w:rStyle w:val="1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61EF" w:rsidRDefault="00FA1F9F" w:rsidP="00BB529A">
      <w:pPr>
        <w:shd w:val="clear" w:color="auto" w:fill="FFFFFF"/>
        <w:spacing w:after="0" w:line="240" w:lineRule="auto"/>
        <w:jc w:val="both"/>
        <w:rPr>
          <w:rStyle w:val="11"/>
          <w:rFonts w:eastAsiaTheme="minorHAnsi"/>
          <w:sz w:val="24"/>
          <w:szCs w:val="24"/>
        </w:rPr>
      </w:pPr>
      <w:r>
        <w:rPr>
          <w:rStyle w:val="11"/>
          <w:rFonts w:eastAsiaTheme="minorHAnsi"/>
          <w:sz w:val="24"/>
          <w:szCs w:val="24"/>
        </w:rPr>
        <w:t xml:space="preserve">          </w:t>
      </w:r>
      <w:proofErr w:type="gramStart"/>
      <w:r>
        <w:rPr>
          <w:rStyle w:val="11"/>
          <w:rFonts w:eastAsiaTheme="minorHAnsi"/>
          <w:sz w:val="24"/>
          <w:szCs w:val="24"/>
        </w:rPr>
        <w:t xml:space="preserve">2) </w:t>
      </w:r>
      <w:r w:rsidR="00BB529A" w:rsidRPr="00BB529A">
        <w:rPr>
          <w:rStyle w:val="11"/>
          <w:rFonts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5D35F5">
        <w:rPr>
          <w:rStyle w:val="11"/>
          <w:rFonts w:eastAsiaTheme="minorHAnsi"/>
          <w:sz w:val="24"/>
          <w:szCs w:val="24"/>
        </w:rPr>
        <w:t>Алтайского края</w:t>
      </w:r>
      <w:r w:rsidR="00BB529A" w:rsidRPr="00BB529A">
        <w:rPr>
          <w:rStyle w:val="11"/>
          <w:rFonts w:eastAsiaTheme="minorHAnsi"/>
          <w:sz w:val="24"/>
          <w:szCs w:val="24"/>
        </w:rPr>
        <w:t xml:space="preserve">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proofErr w:type="gramEnd"/>
      <w:r w:rsidR="00BB529A" w:rsidRPr="00BB529A">
        <w:rPr>
          <w:rStyle w:val="11"/>
          <w:rFonts w:eastAsiaTheme="minorHAnsi"/>
          <w:sz w:val="24"/>
          <w:szCs w:val="24"/>
        </w:rPr>
        <w:t xml:space="preserve"> «Об организации предоставления государственных и муниципальных услуг».</w:t>
      </w:r>
    </w:p>
    <w:p w:rsidR="00BB529A" w:rsidRPr="00BB529A" w:rsidRDefault="00BB529A" w:rsidP="00BB529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61EF"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2.7.   Перечень оснований для отказа в приеме документов</w:t>
      </w:r>
    </w:p>
    <w:p w:rsidR="007E61EF" w:rsidRPr="00932BDC" w:rsidRDefault="007E61EF"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E61EF"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Основания для отказа в приёме документов отсутствуют.</w:t>
      </w:r>
      <w:bookmarkStart w:id="2" w:name="Par108"/>
      <w:bookmarkEnd w:id="2"/>
    </w:p>
    <w:p w:rsidR="007E61EF" w:rsidRPr="00932BDC" w:rsidRDefault="007E61EF"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61EF"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2.8. Перечень оснований для отказа в предоставлении муниципальной услуги</w:t>
      </w:r>
    </w:p>
    <w:p w:rsidR="00FA1F9F" w:rsidRDefault="00FA1F9F" w:rsidP="00FA1F9F">
      <w:pPr>
        <w:pStyle w:val="4"/>
        <w:numPr>
          <w:ilvl w:val="2"/>
          <w:numId w:val="7"/>
        </w:numPr>
        <w:shd w:val="clear" w:color="auto" w:fill="auto"/>
        <w:tabs>
          <w:tab w:val="left" w:pos="1205"/>
        </w:tabs>
        <w:spacing w:after="0" w:line="274" w:lineRule="exact"/>
      </w:pPr>
      <w:r>
        <w:rPr>
          <w:rStyle w:val="11"/>
        </w:rPr>
        <w:t>Не предоставление документов, указанных в подпунктах 4), 5) и 6) пункта 2.6.1.</w:t>
      </w:r>
    </w:p>
    <w:p w:rsidR="00FA1F9F" w:rsidRPr="00FA1F9F" w:rsidRDefault="00FA1F9F" w:rsidP="00FA1F9F">
      <w:pPr>
        <w:pStyle w:val="4"/>
        <w:numPr>
          <w:ilvl w:val="2"/>
          <w:numId w:val="7"/>
        </w:numPr>
        <w:shd w:val="clear" w:color="auto" w:fill="auto"/>
        <w:tabs>
          <w:tab w:val="left" w:pos="1263"/>
        </w:tabs>
        <w:spacing w:after="0" w:line="274" w:lineRule="exact"/>
        <w:ind w:right="20"/>
        <w:rPr>
          <w:rStyle w:val="11"/>
          <w:color w:val="auto"/>
          <w:shd w:val="clear" w:color="auto" w:fill="auto"/>
        </w:rPr>
      </w:pPr>
      <w:r>
        <w:rPr>
          <w:rStyle w:val="11"/>
        </w:rPr>
        <w:t xml:space="preserve">В представленных документах в подпунктах 1) - 6) пункта 2.6. содержатся </w:t>
      </w:r>
    </w:p>
    <w:p w:rsidR="00FA1F9F" w:rsidRDefault="00FA1F9F" w:rsidP="00FA1F9F">
      <w:pPr>
        <w:pStyle w:val="4"/>
        <w:shd w:val="clear" w:color="auto" w:fill="auto"/>
        <w:spacing w:after="0" w:line="274" w:lineRule="exact"/>
        <w:ind w:right="20"/>
      </w:pPr>
      <w:r>
        <w:rPr>
          <w:rStyle w:val="11"/>
        </w:rPr>
        <w:t>недостоверные сведения;</w:t>
      </w:r>
    </w:p>
    <w:p w:rsidR="00FA1F9F" w:rsidRDefault="00FA1F9F" w:rsidP="00FA1F9F">
      <w:pPr>
        <w:pStyle w:val="4"/>
        <w:numPr>
          <w:ilvl w:val="2"/>
          <w:numId w:val="7"/>
        </w:numPr>
        <w:shd w:val="clear" w:color="auto" w:fill="auto"/>
        <w:tabs>
          <w:tab w:val="left" w:pos="0"/>
          <w:tab w:val="left" w:pos="1220"/>
        </w:tabs>
        <w:spacing w:after="0" w:line="274" w:lineRule="exact"/>
        <w:ind w:right="20"/>
      </w:pPr>
      <w:r>
        <w:rPr>
          <w:rStyle w:val="11"/>
        </w:rPr>
        <w:t>Решение об отказе в подготовке и выдаче Постановления должно содержать основания отказа с обязательной ссылкой на нарушения</w:t>
      </w:r>
      <w:r w:rsidR="00614065">
        <w:rPr>
          <w:rStyle w:val="11"/>
        </w:rPr>
        <w:t>.</w:t>
      </w:r>
    </w:p>
    <w:p w:rsidR="00FA1F9F" w:rsidRDefault="00FA1F9F" w:rsidP="00FA1F9F">
      <w:pPr>
        <w:pStyle w:val="4"/>
        <w:numPr>
          <w:ilvl w:val="2"/>
          <w:numId w:val="7"/>
        </w:numPr>
        <w:shd w:val="clear" w:color="auto" w:fill="auto"/>
        <w:tabs>
          <w:tab w:val="left" w:pos="1220"/>
        </w:tabs>
        <w:spacing w:after="0" w:line="274" w:lineRule="exact"/>
        <w:ind w:right="20"/>
      </w:pPr>
      <w:r>
        <w:rPr>
          <w:rStyle w:val="11"/>
        </w:rPr>
        <w:t>Решение об отказе в подготовке и выдаче Постановления может быть обжаловано заявителем в судебном порядке.</w:t>
      </w:r>
    </w:p>
    <w:p w:rsidR="00E239D3" w:rsidRPr="00932BDC" w:rsidRDefault="00E239D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239D3"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39D3" w:rsidRPr="00932BDC" w:rsidRDefault="00E239D3"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239D3" w:rsidRPr="00932BDC" w:rsidRDefault="00E239D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E239D3" w:rsidRPr="00932BDC" w:rsidRDefault="00E239D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239D3"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2.10. Размер платы, взимаемой за предоставление муниципальной услуги</w:t>
      </w:r>
    </w:p>
    <w:p w:rsidR="00E239D3" w:rsidRPr="00932BDC" w:rsidRDefault="00E239D3"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239D3" w:rsidRPr="00932BDC" w:rsidRDefault="00E239D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b/>
          <w:bCs/>
          <w:color w:val="000000"/>
          <w:sz w:val="24"/>
          <w:szCs w:val="24"/>
          <w:lang w:eastAsia="ru-RU"/>
        </w:rPr>
        <w:tab/>
      </w:r>
      <w:r w:rsidR="00283598" w:rsidRPr="00932BDC">
        <w:rPr>
          <w:rFonts w:ascii="Times New Roman" w:eastAsia="Times New Roman" w:hAnsi="Times New Roman" w:cs="Times New Roman"/>
          <w:color w:val="000000"/>
          <w:sz w:val="24"/>
          <w:szCs w:val="24"/>
          <w:lang w:eastAsia="ru-RU"/>
        </w:rPr>
        <w:t>Предоставление муниципальной услуги осуществляется на бесплатной основе.</w:t>
      </w:r>
    </w:p>
    <w:p w:rsidR="00E239D3" w:rsidRPr="00932BDC" w:rsidRDefault="00E239D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239D3"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2.1</w:t>
      </w:r>
      <w:r w:rsidR="00FA1F9F">
        <w:rPr>
          <w:rFonts w:ascii="Times New Roman" w:eastAsia="Times New Roman" w:hAnsi="Times New Roman" w:cs="Times New Roman"/>
          <w:b/>
          <w:bCs/>
          <w:color w:val="000000"/>
          <w:sz w:val="24"/>
          <w:szCs w:val="24"/>
          <w:lang w:eastAsia="ru-RU"/>
        </w:rPr>
        <w:t>1</w:t>
      </w:r>
      <w:r w:rsidRPr="00932BDC">
        <w:rPr>
          <w:rFonts w:ascii="Times New Roman" w:eastAsia="Times New Roman" w:hAnsi="Times New Roman" w:cs="Times New Roman"/>
          <w:b/>
          <w:bCs/>
          <w:color w:val="000000"/>
          <w:sz w:val="24"/>
          <w:szCs w:val="24"/>
          <w:lang w:eastAsia="ru-RU"/>
        </w:rPr>
        <w:t>. Требования к помещениям предоставления муниципальной услуги</w:t>
      </w:r>
    </w:p>
    <w:p w:rsidR="00E239D3" w:rsidRPr="00932BDC" w:rsidRDefault="00E239D3"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6725E2" w:rsidRPr="00BC0564" w:rsidRDefault="00283598" w:rsidP="006725E2">
      <w:pPr>
        <w:pStyle w:val="20"/>
        <w:ind w:firstLine="0"/>
        <w:jc w:val="both"/>
        <w:outlineLvl w:val="2"/>
        <w:rPr>
          <w:color w:val="000000"/>
          <w:sz w:val="24"/>
        </w:rPr>
      </w:pPr>
      <w:r w:rsidRPr="006725E2">
        <w:rPr>
          <w:b/>
          <w:color w:val="000000"/>
          <w:sz w:val="24"/>
          <w:lang w:eastAsia="ru-RU"/>
        </w:rPr>
        <w:t>2.1</w:t>
      </w:r>
      <w:r w:rsidR="006725E2" w:rsidRPr="006725E2">
        <w:rPr>
          <w:b/>
          <w:color w:val="000000"/>
          <w:sz w:val="24"/>
          <w:lang w:eastAsia="ru-RU"/>
        </w:rPr>
        <w:t>1.1.</w:t>
      </w:r>
      <w:r w:rsidRPr="00932BDC">
        <w:rPr>
          <w:color w:val="000000"/>
          <w:sz w:val="24"/>
          <w:lang w:eastAsia="ru-RU"/>
        </w:rPr>
        <w:t xml:space="preserve"> </w:t>
      </w:r>
      <w:r w:rsidR="006725E2" w:rsidRPr="00BC0564">
        <w:rPr>
          <w:color w:val="000000"/>
          <w:sz w:val="24"/>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25E2" w:rsidRPr="006725E2" w:rsidRDefault="006725E2" w:rsidP="006725E2">
      <w:pPr>
        <w:autoSpaceDE w:val="0"/>
        <w:autoSpaceDN w:val="0"/>
        <w:adjustRightInd w:val="0"/>
        <w:spacing w:after="0" w:line="240" w:lineRule="auto"/>
        <w:jc w:val="both"/>
        <w:outlineLvl w:val="2"/>
        <w:rPr>
          <w:rFonts w:ascii="Times New Roman" w:hAnsi="Times New Roman" w:cs="Times New Roman"/>
          <w:color w:val="000000"/>
          <w:sz w:val="24"/>
          <w:szCs w:val="24"/>
        </w:rPr>
      </w:pPr>
      <w:r w:rsidRPr="006725E2">
        <w:rPr>
          <w:rFonts w:ascii="Times New Roman" w:hAnsi="Times New Roman" w:cs="Times New Roman"/>
          <w:b/>
          <w:color w:val="000000"/>
          <w:sz w:val="24"/>
          <w:szCs w:val="24"/>
        </w:rPr>
        <w:t>2.1</w:t>
      </w:r>
      <w:r>
        <w:rPr>
          <w:rFonts w:ascii="Times New Roman" w:hAnsi="Times New Roman" w:cs="Times New Roman"/>
          <w:b/>
          <w:color w:val="000000"/>
          <w:sz w:val="24"/>
          <w:szCs w:val="24"/>
        </w:rPr>
        <w:t>1</w:t>
      </w:r>
      <w:r w:rsidRPr="006725E2">
        <w:rPr>
          <w:rFonts w:ascii="Times New Roman" w:hAnsi="Times New Roman" w:cs="Times New Roman"/>
          <w:b/>
          <w:color w:val="000000"/>
          <w:sz w:val="24"/>
          <w:szCs w:val="24"/>
        </w:rPr>
        <w:t>.</w:t>
      </w:r>
      <w:r>
        <w:rPr>
          <w:rFonts w:ascii="Times New Roman" w:hAnsi="Times New Roman" w:cs="Times New Roman"/>
          <w:b/>
          <w:color w:val="000000"/>
          <w:sz w:val="24"/>
          <w:szCs w:val="24"/>
        </w:rPr>
        <w:t>2</w:t>
      </w:r>
      <w:r w:rsidRPr="006725E2">
        <w:rPr>
          <w:rFonts w:ascii="Times New Roman" w:hAnsi="Times New Roman" w:cs="Times New Roman"/>
          <w:b/>
          <w:color w:val="000000"/>
          <w:sz w:val="24"/>
          <w:szCs w:val="24"/>
        </w:rPr>
        <w:t>.</w:t>
      </w:r>
      <w:r w:rsidRPr="006725E2">
        <w:rPr>
          <w:rFonts w:ascii="Times New Roman" w:hAnsi="Times New Roman" w:cs="Times New Roman"/>
          <w:color w:val="000000"/>
          <w:sz w:val="24"/>
          <w:szCs w:val="24"/>
        </w:rPr>
        <w:t xml:space="preserve"> Помещение, в котором осуществляется прием заявителей, должно обеспечивать:</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 xml:space="preserve">1) комфортное расположение заявителя и должностного лица </w:t>
      </w:r>
      <w:r w:rsidRPr="006725E2">
        <w:rPr>
          <w:rFonts w:ascii="Times New Roman" w:hAnsi="Times New Roman" w:cs="Times New Roman"/>
          <w:color w:val="000000"/>
          <w:sz w:val="24"/>
          <w:szCs w:val="24"/>
          <w:u w:val="single"/>
        </w:rPr>
        <w:t>Администр</w:t>
      </w:r>
      <w:r w:rsidR="00462D45">
        <w:rPr>
          <w:rFonts w:ascii="Times New Roman" w:hAnsi="Times New Roman" w:cs="Times New Roman"/>
          <w:color w:val="000000"/>
          <w:sz w:val="24"/>
          <w:szCs w:val="24"/>
          <w:u w:val="single"/>
        </w:rPr>
        <w:t xml:space="preserve">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lastRenderedPageBreak/>
        <w:t>2) возможность и удобство оформления заявителем письменного обращения;</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3) доступ к нормативным правовым актам, регулирующим предоставление муниципальной услуги;</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725E2" w:rsidRPr="006725E2" w:rsidRDefault="006725E2" w:rsidP="006725E2">
      <w:pPr>
        <w:autoSpaceDE w:val="0"/>
        <w:autoSpaceDN w:val="0"/>
        <w:adjustRightInd w:val="0"/>
        <w:spacing w:after="0" w:line="240" w:lineRule="auto"/>
        <w:jc w:val="both"/>
        <w:outlineLvl w:val="2"/>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2.11.3.</w:t>
      </w:r>
      <w:r w:rsidRPr="006725E2">
        <w:rPr>
          <w:rFonts w:ascii="Times New Roman" w:hAnsi="Times New Roman" w:cs="Times New Roman"/>
          <w:color w:val="000000"/>
          <w:sz w:val="24"/>
          <w:szCs w:val="24"/>
        </w:rPr>
        <w:tab/>
        <w:t xml:space="preserve"> Требования к обеспечению условий доступности муниципальной услуги для лиц с ограниченной возможностью:</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сопровождение инвалидов, имеющих стойкие нарушения функции зрения и самостоятельного передвижения, по территории объекта;</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725E2" w:rsidRPr="006725E2" w:rsidRDefault="006725E2" w:rsidP="006725E2">
      <w:pPr>
        <w:autoSpaceDE w:val="0"/>
        <w:autoSpaceDN w:val="0"/>
        <w:adjustRightInd w:val="0"/>
        <w:spacing w:after="0" w:line="240" w:lineRule="auto"/>
        <w:ind w:firstLine="720"/>
        <w:jc w:val="both"/>
        <w:outlineLvl w:val="2"/>
        <w:rPr>
          <w:rFonts w:ascii="Times New Roman" w:hAnsi="Times New Roman" w:cs="Times New Roman"/>
          <w:color w:val="000000"/>
          <w:sz w:val="24"/>
          <w:szCs w:val="24"/>
        </w:rPr>
      </w:pPr>
      <w:r w:rsidRPr="006725E2">
        <w:rPr>
          <w:rFonts w:ascii="Times New Roman" w:hAnsi="Times New Roman" w:cs="Times New Roman"/>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725E2" w:rsidRPr="006725E2" w:rsidRDefault="006725E2" w:rsidP="006725E2">
      <w:pPr>
        <w:autoSpaceDE w:val="0"/>
        <w:autoSpaceDN w:val="0"/>
        <w:adjustRightInd w:val="0"/>
        <w:spacing w:after="0" w:line="240" w:lineRule="auto"/>
        <w:jc w:val="both"/>
        <w:outlineLvl w:val="2"/>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2.11.4.</w:t>
      </w:r>
      <w:r w:rsidRPr="006725E2">
        <w:rPr>
          <w:rFonts w:ascii="Times New Roman" w:hAnsi="Times New Roman" w:cs="Times New Roman"/>
          <w:color w:val="000000"/>
          <w:sz w:val="24"/>
          <w:szCs w:val="24"/>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62D45">
        <w:rPr>
          <w:rFonts w:ascii="Times New Roman" w:hAnsi="Times New Roman" w:cs="Times New Roman"/>
          <w:color w:val="000000"/>
          <w:sz w:val="24"/>
          <w:szCs w:val="24"/>
          <w:u w:val="single"/>
        </w:rPr>
        <w:t xml:space="preserve">Администрации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xml:space="preserve">, ответственного за его исполнение, и т.п. осуществляет </w:t>
      </w:r>
      <w:r w:rsidRPr="006725E2">
        <w:rPr>
          <w:rFonts w:ascii="Times New Roman" w:hAnsi="Times New Roman" w:cs="Times New Roman"/>
          <w:color w:val="000000"/>
          <w:sz w:val="24"/>
          <w:szCs w:val="24"/>
          <w:u w:val="single"/>
        </w:rPr>
        <w:t>спец</w:t>
      </w:r>
      <w:r w:rsidR="00462D45">
        <w:rPr>
          <w:rFonts w:ascii="Times New Roman" w:hAnsi="Times New Roman" w:cs="Times New Roman"/>
          <w:color w:val="000000"/>
          <w:sz w:val="24"/>
          <w:szCs w:val="24"/>
          <w:u w:val="single"/>
        </w:rPr>
        <w:t xml:space="preserve">иалист Администрации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w:t>
      </w:r>
    </w:p>
    <w:p w:rsidR="006725E2" w:rsidRPr="006725E2" w:rsidRDefault="006725E2" w:rsidP="006725E2">
      <w:pPr>
        <w:spacing w:after="0" w:line="240" w:lineRule="auto"/>
        <w:jc w:val="both"/>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2.11.5.</w:t>
      </w:r>
      <w:r w:rsidRPr="006725E2">
        <w:rPr>
          <w:rFonts w:ascii="Times New Roman" w:hAnsi="Times New Roman" w:cs="Times New Roman"/>
          <w:color w:val="000000"/>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725E2" w:rsidRPr="006725E2" w:rsidRDefault="006725E2" w:rsidP="006725E2">
      <w:pPr>
        <w:autoSpaceDE w:val="0"/>
        <w:autoSpaceDN w:val="0"/>
        <w:adjustRightInd w:val="0"/>
        <w:spacing w:after="0" w:line="240" w:lineRule="auto"/>
        <w:jc w:val="both"/>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2.11.6.</w:t>
      </w:r>
      <w:r w:rsidRPr="006725E2">
        <w:rPr>
          <w:rFonts w:ascii="Times New Roman" w:hAnsi="Times New Roman" w:cs="Times New Roman"/>
          <w:color w:val="000000"/>
          <w:sz w:val="24"/>
          <w:szCs w:val="24"/>
        </w:rPr>
        <w:t xml:space="preserve"> На информационных стендах </w:t>
      </w:r>
      <w:r w:rsidR="00462D45">
        <w:rPr>
          <w:rFonts w:ascii="Times New Roman" w:hAnsi="Times New Roman" w:cs="Times New Roman"/>
          <w:color w:val="000000"/>
          <w:sz w:val="24"/>
          <w:szCs w:val="24"/>
          <w:u w:val="single"/>
        </w:rPr>
        <w:t xml:space="preserve">Администрации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xml:space="preserve"> размещается следующая информация: </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2) график (режим) работы</w:t>
      </w:r>
      <w:r w:rsidR="00462D45">
        <w:rPr>
          <w:rFonts w:ascii="Times New Roman" w:hAnsi="Times New Roman" w:cs="Times New Roman"/>
          <w:color w:val="000000"/>
          <w:sz w:val="24"/>
          <w:szCs w:val="24"/>
          <w:u w:val="single"/>
        </w:rPr>
        <w:t xml:space="preserve"> Администрации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3) Административный регламент предоставления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 xml:space="preserve">4) место нахождения </w:t>
      </w:r>
      <w:r w:rsidR="00462D45">
        <w:rPr>
          <w:rFonts w:ascii="Times New Roman" w:hAnsi="Times New Roman" w:cs="Times New Roman"/>
          <w:color w:val="000000"/>
          <w:sz w:val="24"/>
          <w:szCs w:val="24"/>
          <w:u w:val="single"/>
        </w:rPr>
        <w:t xml:space="preserve">Администрации </w:t>
      </w:r>
      <w:proofErr w:type="spellStart"/>
      <w:r w:rsidR="00462D45">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5) телефон для справок;</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 xml:space="preserve">6) </w:t>
      </w:r>
      <w:r w:rsidRPr="00B72646">
        <w:rPr>
          <w:rFonts w:ascii="Times New Roman" w:hAnsi="Times New Roman" w:cs="Times New Roman"/>
          <w:sz w:val="24"/>
          <w:szCs w:val="24"/>
        </w:rPr>
        <w:t xml:space="preserve">адрес электронной почты </w:t>
      </w:r>
      <w:r w:rsidR="00B72646">
        <w:rPr>
          <w:rFonts w:ascii="Times New Roman" w:hAnsi="Times New Roman" w:cs="Times New Roman"/>
          <w:sz w:val="24"/>
          <w:szCs w:val="24"/>
          <w:u w:val="single"/>
        </w:rPr>
        <w:t xml:space="preserve">Администрации </w:t>
      </w:r>
      <w:proofErr w:type="spellStart"/>
      <w:r w:rsidR="00B72646">
        <w:rPr>
          <w:rFonts w:ascii="Times New Roman" w:hAnsi="Times New Roman" w:cs="Times New Roman"/>
          <w:sz w:val="24"/>
          <w:szCs w:val="24"/>
          <w:u w:val="single"/>
        </w:rPr>
        <w:t>Кытмановского</w:t>
      </w:r>
      <w:proofErr w:type="spellEnd"/>
      <w:r w:rsidRPr="00B72646">
        <w:rPr>
          <w:rFonts w:ascii="Times New Roman" w:hAnsi="Times New Roman" w:cs="Times New Roman"/>
          <w:sz w:val="24"/>
          <w:szCs w:val="24"/>
          <w:u w:val="single"/>
        </w:rPr>
        <w:t xml:space="preserve"> района</w:t>
      </w:r>
      <w:r w:rsidRPr="00B72646">
        <w:rPr>
          <w:rFonts w:ascii="Times New Roman" w:hAnsi="Times New Roman" w:cs="Times New Roman"/>
          <w:sz w:val="24"/>
          <w:szCs w:val="24"/>
        </w:rPr>
        <w:t>, предоставляющего</w:t>
      </w:r>
      <w:r w:rsidRPr="006725E2">
        <w:rPr>
          <w:rFonts w:ascii="Times New Roman" w:hAnsi="Times New Roman" w:cs="Times New Roman"/>
          <w:color w:val="000000"/>
          <w:sz w:val="24"/>
          <w:szCs w:val="24"/>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 xml:space="preserve">7) адрес официального интернет-сайта </w:t>
      </w:r>
      <w:r w:rsidR="00B72646">
        <w:rPr>
          <w:rFonts w:ascii="Times New Roman" w:hAnsi="Times New Roman" w:cs="Times New Roman"/>
          <w:color w:val="000000"/>
          <w:sz w:val="24"/>
          <w:szCs w:val="24"/>
          <w:u w:val="single"/>
        </w:rPr>
        <w:t xml:space="preserve">Администрации </w:t>
      </w:r>
      <w:proofErr w:type="spellStart"/>
      <w:r w:rsidR="00B72646">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xml:space="preserve">, предоставляющего муниципальную услугу, органов государственной власти, иных органов </w:t>
      </w:r>
      <w:r w:rsidRPr="006725E2">
        <w:rPr>
          <w:rFonts w:ascii="Times New Roman" w:hAnsi="Times New Roman" w:cs="Times New Roman"/>
          <w:color w:val="000000"/>
          <w:sz w:val="24"/>
          <w:szCs w:val="24"/>
        </w:rPr>
        <w:lastRenderedPageBreak/>
        <w:t>местного самоуправления и организаций, участвующих в предоставлении муниципальной услуги;</w:t>
      </w:r>
    </w:p>
    <w:p w:rsidR="006725E2" w:rsidRPr="006725E2" w:rsidRDefault="006725E2" w:rsidP="006725E2">
      <w:pPr>
        <w:autoSpaceDE w:val="0"/>
        <w:autoSpaceDN w:val="0"/>
        <w:adjustRightInd w:val="0"/>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8) порядок получения консультаций;</w:t>
      </w:r>
    </w:p>
    <w:p w:rsidR="006725E2" w:rsidRPr="006725E2" w:rsidRDefault="006725E2" w:rsidP="006725E2">
      <w:pPr>
        <w:spacing w:after="0" w:line="240" w:lineRule="auto"/>
        <w:ind w:firstLine="709"/>
        <w:jc w:val="both"/>
        <w:rPr>
          <w:rFonts w:ascii="Times New Roman" w:hAnsi="Times New Roman" w:cs="Times New Roman"/>
          <w:color w:val="000000"/>
          <w:sz w:val="24"/>
          <w:szCs w:val="24"/>
        </w:rPr>
      </w:pPr>
      <w:r w:rsidRPr="006725E2">
        <w:rPr>
          <w:rFonts w:ascii="Times New Roman" w:hAnsi="Times New Roman" w:cs="Times New Roman"/>
          <w:color w:val="000000"/>
          <w:sz w:val="24"/>
          <w:szCs w:val="24"/>
        </w:rPr>
        <w:t xml:space="preserve">9) порядок обжалования решений, действий (бездействия) должностных лиц </w:t>
      </w:r>
      <w:r w:rsidRPr="006725E2">
        <w:rPr>
          <w:rFonts w:ascii="Times New Roman" w:hAnsi="Times New Roman" w:cs="Times New Roman"/>
          <w:color w:val="000000"/>
          <w:sz w:val="24"/>
          <w:szCs w:val="24"/>
          <w:u w:val="single"/>
        </w:rPr>
        <w:t>Адм</w:t>
      </w:r>
      <w:r w:rsidR="00B72646">
        <w:rPr>
          <w:rFonts w:ascii="Times New Roman" w:hAnsi="Times New Roman" w:cs="Times New Roman"/>
          <w:color w:val="000000"/>
          <w:sz w:val="24"/>
          <w:szCs w:val="24"/>
          <w:u w:val="single"/>
        </w:rPr>
        <w:t xml:space="preserve">инистрации </w:t>
      </w:r>
      <w:proofErr w:type="spellStart"/>
      <w:r w:rsidR="00B72646">
        <w:rPr>
          <w:rFonts w:ascii="Times New Roman" w:hAnsi="Times New Roman" w:cs="Times New Roman"/>
          <w:color w:val="000000"/>
          <w:sz w:val="24"/>
          <w:szCs w:val="24"/>
          <w:u w:val="single"/>
        </w:rPr>
        <w:t>Кытмановского</w:t>
      </w:r>
      <w:proofErr w:type="spellEnd"/>
      <w:r w:rsidRPr="006725E2">
        <w:rPr>
          <w:rFonts w:ascii="Times New Roman" w:hAnsi="Times New Roman" w:cs="Times New Roman"/>
          <w:color w:val="000000"/>
          <w:sz w:val="24"/>
          <w:szCs w:val="24"/>
          <w:u w:val="single"/>
        </w:rPr>
        <w:t xml:space="preserve"> района</w:t>
      </w:r>
      <w:r w:rsidRPr="006725E2">
        <w:rPr>
          <w:rFonts w:ascii="Times New Roman" w:hAnsi="Times New Roman" w:cs="Times New Roman"/>
          <w:color w:val="000000"/>
          <w:sz w:val="24"/>
          <w:szCs w:val="24"/>
        </w:rPr>
        <w:t>, предоставляющего муниципальную услугу.</w:t>
      </w:r>
    </w:p>
    <w:p w:rsidR="006725E2" w:rsidRPr="006725E2" w:rsidRDefault="006725E2" w:rsidP="006725E2">
      <w:pPr>
        <w:spacing w:after="0" w:line="240" w:lineRule="auto"/>
        <w:jc w:val="both"/>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2.11.7.</w:t>
      </w:r>
      <w:r w:rsidRPr="006725E2">
        <w:rPr>
          <w:rFonts w:ascii="Times New Roman" w:hAnsi="Times New Roman" w:cs="Times New Roman"/>
          <w:color w:val="000000"/>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725E2" w:rsidRPr="006725E2" w:rsidRDefault="006725E2" w:rsidP="006725E2">
      <w:pPr>
        <w:spacing w:after="0" w:line="240" w:lineRule="auto"/>
        <w:jc w:val="both"/>
        <w:rPr>
          <w:rFonts w:ascii="Times New Roman" w:hAnsi="Times New Roman" w:cs="Times New Roman"/>
          <w:color w:val="000000"/>
          <w:sz w:val="24"/>
          <w:szCs w:val="24"/>
        </w:rPr>
      </w:pPr>
      <w:r w:rsidRPr="006725E2">
        <w:rPr>
          <w:rFonts w:ascii="Times New Roman" w:hAnsi="Times New Roman" w:cs="Times New Roman"/>
          <w:b/>
          <w:color w:val="000000"/>
          <w:sz w:val="24"/>
          <w:szCs w:val="24"/>
        </w:rPr>
        <w:t>2.11.8.</w:t>
      </w:r>
      <w:r w:rsidRPr="006725E2">
        <w:rPr>
          <w:rFonts w:ascii="Times New Roman" w:hAnsi="Times New Roman" w:cs="Times New Roman"/>
          <w:color w:val="000000"/>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F4D73" w:rsidRPr="00932BDC" w:rsidRDefault="00EF4D73" w:rsidP="006725E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4D73" w:rsidRPr="00932BDC" w:rsidRDefault="00EF4D73"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4D73" w:rsidRPr="00932BDC" w:rsidRDefault="00283598"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2.1</w:t>
      </w:r>
      <w:r w:rsidR="00145C7F">
        <w:rPr>
          <w:rFonts w:ascii="Times New Roman" w:eastAsia="Times New Roman" w:hAnsi="Times New Roman" w:cs="Times New Roman"/>
          <w:b/>
          <w:bCs/>
          <w:color w:val="000000"/>
          <w:sz w:val="24"/>
          <w:szCs w:val="24"/>
          <w:lang w:eastAsia="ru-RU"/>
        </w:rPr>
        <w:t>2</w:t>
      </w:r>
      <w:r w:rsidRPr="00932BDC">
        <w:rPr>
          <w:rFonts w:ascii="Times New Roman" w:eastAsia="Times New Roman" w:hAnsi="Times New Roman" w:cs="Times New Roman"/>
          <w:b/>
          <w:bCs/>
          <w:color w:val="000000"/>
          <w:sz w:val="24"/>
          <w:szCs w:val="24"/>
          <w:lang w:eastAsia="ru-RU"/>
        </w:rPr>
        <w:t>. Показатели доступности и качества муниципальной услуги</w:t>
      </w:r>
    </w:p>
    <w:p w:rsidR="00EF4D73" w:rsidRPr="00932BDC" w:rsidRDefault="00EF4D73" w:rsidP="0041574E">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F4D73"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C7F">
        <w:rPr>
          <w:rFonts w:ascii="Times New Roman" w:eastAsia="Times New Roman" w:hAnsi="Times New Roman" w:cs="Times New Roman"/>
          <w:b/>
          <w:color w:val="000000"/>
          <w:sz w:val="24"/>
          <w:szCs w:val="24"/>
          <w:lang w:eastAsia="ru-RU"/>
        </w:rPr>
        <w:t>2.1</w:t>
      </w:r>
      <w:r w:rsidR="00145C7F" w:rsidRPr="00145C7F">
        <w:rPr>
          <w:rFonts w:ascii="Times New Roman" w:eastAsia="Times New Roman" w:hAnsi="Times New Roman" w:cs="Times New Roman"/>
          <w:b/>
          <w:color w:val="000000"/>
          <w:sz w:val="24"/>
          <w:szCs w:val="24"/>
          <w:lang w:eastAsia="ru-RU"/>
        </w:rPr>
        <w:t>2</w:t>
      </w:r>
      <w:r w:rsidRPr="00145C7F">
        <w:rPr>
          <w:rFonts w:ascii="Times New Roman" w:eastAsia="Times New Roman" w:hAnsi="Times New Roman" w:cs="Times New Roman"/>
          <w:b/>
          <w:color w:val="000000"/>
          <w:sz w:val="24"/>
          <w:szCs w:val="24"/>
          <w:lang w:eastAsia="ru-RU"/>
        </w:rPr>
        <w:t>.1.</w:t>
      </w:r>
      <w:r w:rsidRPr="00932BDC">
        <w:rPr>
          <w:rFonts w:ascii="Times New Roman" w:eastAsia="Times New Roman" w:hAnsi="Times New Roman" w:cs="Times New Roman"/>
          <w:color w:val="000000"/>
          <w:sz w:val="24"/>
          <w:szCs w:val="24"/>
          <w:lang w:eastAsia="ru-RU"/>
        </w:rPr>
        <w:t xml:space="preserve"> Показателем доступности муниципальной услуги является:</w:t>
      </w:r>
      <w:r w:rsidR="00EF4D73"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транспортная доступность к местам предоставления муниципальной услуги;</w:t>
      </w:r>
      <w:r w:rsidR="00EF4D73"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наличие различных каналов получения информации о порядке получения муниципальной услуги и ходе ее предоставления;</w:t>
      </w:r>
      <w:r w:rsidR="00EF4D73"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w:t>
      </w:r>
      <w:r w:rsidR="00EF4D73" w:rsidRPr="00932BDC">
        <w:rPr>
          <w:rFonts w:ascii="Times New Roman" w:eastAsia="Times New Roman" w:hAnsi="Times New Roman" w:cs="Times New Roman"/>
          <w:color w:val="000000"/>
          <w:sz w:val="24"/>
          <w:szCs w:val="24"/>
          <w:lang w:eastAsia="ru-RU"/>
        </w:rPr>
        <w:t xml:space="preserve"> использованием Единого портала.</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145C7F">
        <w:rPr>
          <w:rFonts w:ascii="Times New Roman" w:eastAsia="Times New Roman" w:hAnsi="Times New Roman" w:cs="Times New Roman"/>
          <w:b/>
          <w:color w:val="000000"/>
          <w:sz w:val="24"/>
          <w:szCs w:val="24"/>
          <w:lang w:eastAsia="ru-RU"/>
        </w:rPr>
        <w:t>2.1</w:t>
      </w:r>
      <w:r w:rsidR="00145C7F" w:rsidRPr="00145C7F">
        <w:rPr>
          <w:rFonts w:ascii="Times New Roman" w:eastAsia="Times New Roman" w:hAnsi="Times New Roman" w:cs="Times New Roman"/>
          <w:b/>
          <w:color w:val="000000"/>
          <w:sz w:val="24"/>
          <w:szCs w:val="24"/>
          <w:lang w:eastAsia="ru-RU"/>
        </w:rPr>
        <w:t>2</w:t>
      </w:r>
      <w:r w:rsidRPr="00145C7F">
        <w:rPr>
          <w:rFonts w:ascii="Times New Roman" w:eastAsia="Times New Roman" w:hAnsi="Times New Roman" w:cs="Times New Roman"/>
          <w:b/>
          <w:color w:val="000000"/>
          <w:sz w:val="24"/>
          <w:szCs w:val="24"/>
          <w:lang w:eastAsia="ru-RU"/>
        </w:rPr>
        <w:t>.2.</w:t>
      </w:r>
      <w:r w:rsidRPr="00932BDC">
        <w:rPr>
          <w:rFonts w:ascii="Times New Roman" w:eastAsia="Times New Roman" w:hAnsi="Times New Roman" w:cs="Times New Roman"/>
          <w:color w:val="000000"/>
          <w:sz w:val="24"/>
          <w:szCs w:val="24"/>
          <w:lang w:eastAsia="ru-RU"/>
        </w:rPr>
        <w:t xml:space="preserve"> Показателями качества муниципальной услуги являются:</w:t>
      </w:r>
    </w:p>
    <w:p w:rsidR="00DA61F7" w:rsidRPr="00932BDC" w:rsidRDefault="00283598" w:rsidP="00EF4D7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соблюдение срока предоставления муниципальной услуги;</w:t>
      </w:r>
      <w:r w:rsidR="00EF4D73"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DA61F7" w:rsidRPr="00932BDC" w:rsidRDefault="00283598"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C7F">
        <w:rPr>
          <w:rFonts w:ascii="Times New Roman" w:eastAsia="Times New Roman" w:hAnsi="Times New Roman" w:cs="Times New Roman"/>
          <w:b/>
          <w:color w:val="000000"/>
          <w:sz w:val="24"/>
          <w:szCs w:val="24"/>
          <w:lang w:eastAsia="ru-RU"/>
        </w:rPr>
        <w:t>2.1</w:t>
      </w:r>
      <w:r w:rsidR="00145C7F" w:rsidRPr="00145C7F">
        <w:rPr>
          <w:rFonts w:ascii="Times New Roman" w:eastAsia="Times New Roman" w:hAnsi="Times New Roman" w:cs="Times New Roman"/>
          <w:b/>
          <w:color w:val="000000"/>
          <w:sz w:val="24"/>
          <w:szCs w:val="24"/>
          <w:lang w:eastAsia="ru-RU"/>
        </w:rPr>
        <w:t>2</w:t>
      </w:r>
      <w:r w:rsidRPr="00145C7F">
        <w:rPr>
          <w:rFonts w:ascii="Times New Roman" w:eastAsia="Times New Roman" w:hAnsi="Times New Roman" w:cs="Times New Roman"/>
          <w:b/>
          <w:color w:val="000000"/>
          <w:sz w:val="24"/>
          <w:szCs w:val="24"/>
          <w:lang w:eastAsia="ru-RU"/>
        </w:rPr>
        <w:t>.3.</w:t>
      </w:r>
      <w:r w:rsidRPr="00932BDC">
        <w:rPr>
          <w:rFonts w:ascii="Times New Roman" w:eastAsia="Times New Roman" w:hAnsi="Times New Roman" w:cs="Times New Roman"/>
          <w:color w:val="000000"/>
          <w:sz w:val="24"/>
          <w:szCs w:val="24"/>
          <w:lang w:eastAsia="ru-RU"/>
        </w:rPr>
        <w:t xml:space="preserve">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A61F7" w:rsidRPr="00932BDC" w:rsidRDefault="00DA61F7"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1F7" w:rsidRPr="00932BDC" w:rsidRDefault="00283598" w:rsidP="00DA61F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2.1</w:t>
      </w:r>
      <w:r w:rsidR="00145C7F">
        <w:rPr>
          <w:rFonts w:ascii="Times New Roman" w:eastAsia="Times New Roman" w:hAnsi="Times New Roman" w:cs="Times New Roman"/>
          <w:b/>
          <w:bCs/>
          <w:color w:val="000000"/>
          <w:sz w:val="24"/>
          <w:szCs w:val="24"/>
          <w:lang w:eastAsia="ru-RU"/>
        </w:rPr>
        <w:t>3</w:t>
      </w:r>
      <w:r w:rsidRPr="00932BDC">
        <w:rPr>
          <w:rFonts w:ascii="Times New Roman" w:eastAsia="Times New Roman" w:hAnsi="Times New Roman" w:cs="Times New Roman"/>
          <w:b/>
          <w:bCs/>
          <w:color w:val="000000"/>
          <w:sz w:val="24"/>
          <w:szCs w:val="24"/>
          <w:lang w:eastAsia="ru-RU"/>
        </w:rPr>
        <w:t>. Требования, учитывающие особенности предоставления муниципальной услуги в электронной форме и многофункциональном центре</w:t>
      </w:r>
    </w:p>
    <w:p w:rsidR="00DA61F7" w:rsidRPr="00932BDC" w:rsidRDefault="00283598"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C7F">
        <w:rPr>
          <w:rFonts w:ascii="Times New Roman" w:eastAsia="Times New Roman" w:hAnsi="Times New Roman" w:cs="Times New Roman"/>
          <w:b/>
          <w:color w:val="000000"/>
          <w:sz w:val="24"/>
          <w:szCs w:val="24"/>
          <w:lang w:eastAsia="ru-RU"/>
        </w:rPr>
        <w:t>2.1</w:t>
      </w:r>
      <w:r w:rsidR="00145C7F" w:rsidRPr="00145C7F">
        <w:rPr>
          <w:rFonts w:ascii="Times New Roman" w:eastAsia="Times New Roman" w:hAnsi="Times New Roman" w:cs="Times New Roman"/>
          <w:b/>
          <w:color w:val="000000"/>
          <w:sz w:val="24"/>
          <w:szCs w:val="24"/>
          <w:lang w:eastAsia="ru-RU"/>
        </w:rPr>
        <w:t>3</w:t>
      </w:r>
      <w:r w:rsidRPr="00145C7F">
        <w:rPr>
          <w:rFonts w:ascii="Times New Roman" w:eastAsia="Times New Roman" w:hAnsi="Times New Roman" w:cs="Times New Roman"/>
          <w:b/>
          <w:color w:val="000000"/>
          <w:sz w:val="24"/>
          <w:szCs w:val="24"/>
          <w:lang w:eastAsia="ru-RU"/>
        </w:rPr>
        <w:t>.1.</w:t>
      </w:r>
      <w:r w:rsidRPr="00932BDC">
        <w:rPr>
          <w:rFonts w:ascii="Times New Roman" w:eastAsia="Times New Roman" w:hAnsi="Times New Roman" w:cs="Times New Roman"/>
          <w:color w:val="000000"/>
          <w:sz w:val="24"/>
          <w:szCs w:val="24"/>
          <w:lang w:eastAsia="ru-RU"/>
        </w:rPr>
        <w:t xml:space="preserve"> </w:t>
      </w:r>
      <w:proofErr w:type="gramStart"/>
      <w:r w:rsidRPr="00932BDC">
        <w:rPr>
          <w:rFonts w:ascii="Times New Roman" w:eastAsia="Times New Roman" w:hAnsi="Times New Roman" w:cs="Times New Roman"/>
          <w:color w:val="000000"/>
          <w:sz w:val="24"/>
          <w:szCs w:val="24"/>
          <w:lang w:eastAsia="ru-RU"/>
        </w:rPr>
        <w:t>Особенности предоставления муниципальной услуги в электронной форме:</w:t>
      </w:r>
      <w:r w:rsidR="00DA61F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 xml:space="preserve">получение информации о предоставляемой муниципальной услуге в сети Интернет, в том числе на официальном сайте администрации, на Едином портале, </w:t>
      </w:r>
      <w:r w:rsidR="00DA61F7" w:rsidRPr="00932BDC">
        <w:rPr>
          <w:rFonts w:ascii="Times New Roman" w:eastAsia="Times New Roman" w:hAnsi="Times New Roman" w:cs="Times New Roman"/>
          <w:color w:val="000000"/>
          <w:sz w:val="24"/>
          <w:szCs w:val="24"/>
          <w:lang w:eastAsia="ru-RU"/>
        </w:rPr>
        <w:t>получение</w:t>
      </w:r>
      <w:r w:rsidRPr="00932BDC">
        <w:rPr>
          <w:rFonts w:ascii="Times New Roman" w:eastAsia="Times New Roman" w:hAnsi="Times New Roman" w:cs="Times New Roman"/>
          <w:color w:val="000000"/>
          <w:sz w:val="24"/>
          <w:szCs w:val="24"/>
          <w:lang w:eastAsia="ru-RU"/>
        </w:rPr>
        <w:t xml:space="preserve"> и копирование формы заявления, необходимой для получения муниципальной услуги в электронной форме в сети Интернет, в том числе на официальном сайте а</w:t>
      </w:r>
      <w:r w:rsidR="00DA61F7" w:rsidRPr="00932BDC">
        <w:rPr>
          <w:rFonts w:ascii="Times New Roman" w:eastAsia="Times New Roman" w:hAnsi="Times New Roman" w:cs="Times New Roman"/>
          <w:color w:val="000000"/>
          <w:sz w:val="24"/>
          <w:szCs w:val="24"/>
          <w:lang w:eastAsia="ru-RU"/>
        </w:rPr>
        <w:t>дминистрации, на Едином портале</w:t>
      </w:r>
      <w:r w:rsidRPr="00932BDC">
        <w:rPr>
          <w:rFonts w:ascii="Times New Roman" w:eastAsia="Times New Roman" w:hAnsi="Times New Roman" w:cs="Times New Roman"/>
          <w:color w:val="000000"/>
          <w:sz w:val="24"/>
          <w:szCs w:val="24"/>
          <w:lang w:eastAsia="ru-RU"/>
        </w:rPr>
        <w:t>;</w:t>
      </w:r>
      <w:proofErr w:type="gramEnd"/>
      <w:r w:rsidR="00DA61F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 xml:space="preserve">представление заявления в электронной форме с использованием сети Интернет, в том </w:t>
      </w:r>
      <w:r w:rsidR="00DA61F7" w:rsidRPr="00932BDC">
        <w:rPr>
          <w:rFonts w:ascii="Times New Roman" w:eastAsia="Times New Roman" w:hAnsi="Times New Roman" w:cs="Times New Roman"/>
          <w:color w:val="000000"/>
          <w:sz w:val="24"/>
          <w:szCs w:val="24"/>
          <w:lang w:eastAsia="ru-RU"/>
        </w:rPr>
        <w:t xml:space="preserve">числе Единого портала </w:t>
      </w:r>
      <w:r w:rsidRPr="00932BDC">
        <w:rPr>
          <w:rFonts w:ascii="Times New Roman" w:eastAsia="Times New Roman" w:hAnsi="Times New Roman" w:cs="Times New Roman"/>
          <w:color w:val="000000"/>
          <w:sz w:val="24"/>
          <w:szCs w:val="24"/>
          <w:lang w:eastAsia="ru-RU"/>
        </w:rPr>
        <w:t>через «Личный кабинет пользователя»</w:t>
      </w:r>
      <w:proofErr w:type="gramStart"/>
      <w:r w:rsidRPr="00932BDC">
        <w:rPr>
          <w:rFonts w:ascii="Times New Roman" w:eastAsia="Times New Roman" w:hAnsi="Times New Roman" w:cs="Times New Roman"/>
          <w:color w:val="000000"/>
          <w:sz w:val="24"/>
          <w:szCs w:val="24"/>
          <w:lang w:eastAsia="ru-RU"/>
        </w:rPr>
        <w:t>;о</w:t>
      </w:r>
      <w:proofErr w:type="gramEnd"/>
      <w:r w:rsidRPr="00932BDC">
        <w:rPr>
          <w:rFonts w:ascii="Times New Roman" w:eastAsia="Times New Roman" w:hAnsi="Times New Roman" w:cs="Times New Roman"/>
          <w:color w:val="000000"/>
          <w:sz w:val="24"/>
          <w:szCs w:val="24"/>
          <w:lang w:eastAsia="ru-RU"/>
        </w:rPr>
        <w:t xml:space="preserve">существление с </w:t>
      </w:r>
      <w:r w:rsidR="00DA61F7" w:rsidRPr="00932BDC">
        <w:rPr>
          <w:rFonts w:ascii="Times New Roman" w:eastAsia="Times New Roman" w:hAnsi="Times New Roman" w:cs="Times New Roman"/>
          <w:color w:val="000000"/>
          <w:sz w:val="24"/>
          <w:szCs w:val="24"/>
          <w:lang w:eastAsia="ru-RU"/>
        </w:rPr>
        <w:t>использованием Единого портала</w:t>
      </w:r>
      <w:r w:rsidRPr="00932BDC">
        <w:rPr>
          <w:rFonts w:ascii="Times New Roman" w:eastAsia="Times New Roman" w:hAnsi="Times New Roman" w:cs="Times New Roman"/>
          <w:color w:val="000000"/>
          <w:sz w:val="24"/>
          <w:szCs w:val="24"/>
          <w:lang w:eastAsia="ru-RU"/>
        </w:rPr>
        <w:t xml:space="preserve"> мониторинга хода предоставления муниципальной услуги через «Личный кабинет пользователя»;</w:t>
      </w:r>
      <w:r w:rsidR="00DA61F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получение результатов предоставления муниципальной услуги в эле</w:t>
      </w:r>
      <w:r w:rsidR="00DA61F7" w:rsidRPr="00932BDC">
        <w:rPr>
          <w:rFonts w:ascii="Times New Roman" w:eastAsia="Times New Roman" w:hAnsi="Times New Roman" w:cs="Times New Roman"/>
          <w:color w:val="000000"/>
          <w:sz w:val="24"/>
          <w:szCs w:val="24"/>
          <w:lang w:eastAsia="ru-RU"/>
        </w:rPr>
        <w:t>ктронном виде на Едином портале</w:t>
      </w:r>
      <w:r w:rsidRPr="00932BDC">
        <w:rPr>
          <w:rFonts w:ascii="Times New Roman" w:eastAsia="Times New Roman" w:hAnsi="Times New Roman" w:cs="Times New Roman"/>
          <w:color w:val="000000"/>
          <w:sz w:val="24"/>
          <w:szCs w:val="24"/>
          <w:lang w:eastAsia="ru-RU"/>
        </w:rPr>
        <w:t xml:space="preserve"> </w:t>
      </w:r>
      <w:r w:rsidR="00DA61F7" w:rsidRPr="00932BDC">
        <w:rPr>
          <w:rFonts w:ascii="Times New Roman" w:eastAsia="Times New Roman" w:hAnsi="Times New Roman" w:cs="Times New Roman"/>
          <w:color w:val="000000"/>
          <w:sz w:val="24"/>
          <w:szCs w:val="24"/>
          <w:lang w:eastAsia="ru-RU"/>
        </w:rPr>
        <w:t>че</w:t>
      </w:r>
      <w:r w:rsidRPr="00932BDC">
        <w:rPr>
          <w:rFonts w:ascii="Times New Roman" w:eastAsia="Times New Roman" w:hAnsi="Times New Roman" w:cs="Times New Roman"/>
          <w:color w:val="000000"/>
          <w:sz w:val="24"/>
          <w:szCs w:val="24"/>
          <w:lang w:eastAsia="ru-RU"/>
        </w:rPr>
        <w:t>рез «Личный кабинет пользователя», если это не запрещено федеральным законом.</w:t>
      </w:r>
    </w:p>
    <w:p w:rsidR="00DA61F7" w:rsidRPr="00932BDC" w:rsidRDefault="00283598"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45C7F">
        <w:rPr>
          <w:rFonts w:ascii="Times New Roman" w:eastAsia="Times New Roman" w:hAnsi="Times New Roman" w:cs="Times New Roman"/>
          <w:b/>
          <w:color w:val="000000"/>
          <w:sz w:val="24"/>
          <w:szCs w:val="24"/>
          <w:lang w:eastAsia="ru-RU"/>
        </w:rPr>
        <w:t>2.1</w:t>
      </w:r>
      <w:r w:rsidR="00145C7F" w:rsidRPr="00145C7F">
        <w:rPr>
          <w:rFonts w:ascii="Times New Roman" w:eastAsia="Times New Roman" w:hAnsi="Times New Roman" w:cs="Times New Roman"/>
          <w:b/>
          <w:color w:val="000000"/>
          <w:sz w:val="24"/>
          <w:szCs w:val="24"/>
          <w:lang w:eastAsia="ru-RU"/>
        </w:rPr>
        <w:t>3</w:t>
      </w:r>
      <w:r w:rsidRPr="00145C7F">
        <w:rPr>
          <w:rFonts w:ascii="Times New Roman" w:eastAsia="Times New Roman" w:hAnsi="Times New Roman" w:cs="Times New Roman"/>
          <w:b/>
          <w:color w:val="000000"/>
          <w:sz w:val="24"/>
          <w:szCs w:val="24"/>
          <w:lang w:eastAsia="ru-RU"/>
        </w:rPr>
        <w:t>.2.</w:t>
      </w:r>
      <w:r w:rsidRPr="00932BDC">
        <w:rPr>
          <w:rFonts w:ascii="Times New Roman" w:eastAsia="Times New Roman" w:hAnsi="Times New Roman" w:cs="Times New Roman"/>
          <w:color w:val="000000"/>
          <w:sz w:val="24"/>
          <w:szCs w:val="24"/>
          <w:lang w:eastAsia="ru-RU"/>
        </w:rPr>
        <w:t xml:space="preserve">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w:t>
      </w:r>
      <w:bookmarkStart w:id="3" w:name="Par188"/>
      <w:bookmarkEnd w:id="3"/>
    </w:p>
    <w:p w:rsidR="00DA61F7" w:rsidRPr="00932BDC" w:rsidRDefault="00DA61F7"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A61F7" w:rsidRPr="00932BDC" w:rsidRDefault="00283598" w:rsidP="00DA61F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61F7" w:rsidRPr="00932BDC" w:rsidRDefault="00DA61F7" w:rsidP="00DA61F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45C7F" w:rsidRPr="00145C7F" w:rsidRDefault="00145C7F" w:rsidP="00145C7F">
      <w:pPr>
        <w:pStyle w:val="4"/>
        <w:numPr>
          <w:ilvl w:val="0"/>
          <w:numId w:val="8"/>
        </w:numPr>
        <w:shd w:val="clear" w:color="auto" w:fill="auto"/>
        <w:tabs>
          <w:tab w:val="left" w:pos="1042"/>
        </w:tabs>
        <w:spacing w:after="0" w:line="274" w:lineRule="exact"/>
        <w:ind w:left="20" w:firstLine="600"/>
        <w:rPr>
          <w:sz w:val="24"/>
          <w:szCs w:val="24"/>
        </w:rPr>
      </w:pPr>
      <w:r w:rsidRPr="00145C7F">
        <w:rPr>
          <w:rStyle w:val="11"/>
          <w:sz w:val="24"/>
          <w:szCs w:val="24"/>
        </w:rPr>
        <w:t>Состав административных процедур при предоставлении муниципальной услуги.</w:t>
      </w:r>
    </w:p>
    <w:p w:rsidR="00145C7F" w:rsidRPr="00145C7F" w:rsidRDefault="00145C7F" w:rsidP="00145C7F">
      <w:pPr>
        <w:pStyle w:val="4"/>
        <w:numPr>
          <w:ilvl w:val="0"/>
          <w:numId w:val="9"/>
        </w:numPr>
        <w:shd w:val="clear" w:color="auto" w:fill="auto"/>
        <w:tabs>
          <w:tab w:val="left" w:pos="1220"/>
        </w:tabs>
        <w:spacing w:after="0" w:line="274" w:lineRule="exact"/>
        <w:ind w:left="20" w:right="20" w:firstLine="600"/>
        <w:rPr>
          <w:sz w:val="24"/>
          <w:szCs w:val="24"/>
        </w:rPr>
      </w:pPr>
      <w:r w:rsidRPr="00145C7F">
        <w:rPr>
          <w:rStyle w:val="11"/>
          <w:sz w:val="24"/>
          <w:szCs w:val="24"/>
        </w:rPr>
        <w:t xml:space="preserve">Прием и регистрации заявления и документов, необходимых для предоставления </w:t>
      </w:r>
      <w:r w:rsidRPr="00145C7F">
        <w:rPr>
          <w:rStyle w:val="11"/>
          <w:sz w:val="24"/>
          <w:szCs w:val="24"/>
        </w:rPr>
        <w:lastRenderedPageBreak/>
        <w:t>муниципальной услуги.</w:t>
      </w:r>
    </w:p>
    <w:p w:rsidR="00145C7F" w:rsidRPr="00145C7F" w:rsidRDefault="00145C7F" w:rsidP="00145C7F">
      <w:pPr>
        <w:pStyle w:val="4"/>
        <w:numPr>
          <w:ilvl w:val="0"/>
          <w:numId w:val="9"/>
        </w:numPr>
        <w:shd w:val="clear" w:color="auto" w:fill="auto"/>
        <w:tabs>
          <w:tab w:val="left" w:pos="1234"/>
        </w:tabs>
        <w:spacing w:after="0" w:line="274" w:lineRule="exact"/>
        <w:ind w:left="20" w:right="20" w:firstLine="600"/>
        <w:rPr>
          <w:sz w:val="24"/>
          <w:szCs w:val="24"/>
        </w:rPr>
      </w:pPr>
      <w:r w:rsidRPr="00145C7F">
        <w:rPr>
          <w:rStyle w:val="11"/>
          <w:sz w:val="24"/>
          <w:szCs w:val="24"/>
        </w:rPr>
        <w:t>Рассмотрение заявления о разрешении разработки документации по планировке территории.</w:t>
      </w:r>
    </w:p>
    <w:p w:rsidR="00145C7F" w:rsidRPr="00145C7F" w:rsidRDefault="00145C7F" w:rsidP="00145C7F">
      <w:pPr>
        <w:pStyle w:val="4"/>
        <w:numPr>
          <w:ilvl w:val="0"/>
          <w:numId w:val="9"/>
        </w:numPr>
        <w:shd w:val="clear" w:color="auto" w:fill="auto"/>
        <w:tabs>
          <w:tab w:val="left" w:pos="1191"/>
        </w:tabs>
        <w:spacing w:after="0" w:line="274" w:lineRule="exact"/>
        <w:ind w:left="20" w:right="20" w:firstLine="600"/>
        <w:rPr>
          <w:sz w:val="24"/>
          <w:szCs w:val="24"/>
        </w:rPr>
      </w:pPr>
      <w:r w:rsidRPr="00145C7F">
        <w:rPr>
          <w:rStyle w:val="11"/>
          <w:sz w:val="24"/>
          <w:szCs w:val="24"/>
        </w:rPr>
        <w:t>Подготовка и выдача (направление) заверенной копии Постановления о разрешении разработки документации по планировке территории, либо решения об отказе в разрешении разработки документации по планировке территории.</w:t>
      </w:r>
    </w:p>
    <w:p w:rsidR="00145C7F" w:rsidRPr="00145C7F" w:rsidRDefault="00145C7F" w:rsidP="00145C7F">
      <w:pPr>
        <w:pStyle w:val="4"/>
        <w:numPr>
          <w:ilvl w:val="0"/>
          <w:numId w:val="9"/>
        </w:numPr>
        <w:shd w:val="clear" w:color="auto" w:fill="auto"/>
        <w:tabs>
          <w:tab w:val="left" w:pos="1210"/>
        </w:tabs>
        <w:spacing w:after="0" w:line="274" w:lineRule="exact"/>
        <w:ind w:left="20" w:right="20" w:firstLine="600"/>
        <w:rPr>
          <w:sz w:val="24"/>
          <w:szCs w:val="24"/>
        </w:rPr>
      </w:pPr>
      <w:r w:rsidRPr="00145C7F">
        <w:rPr>
          <w:rStyle w:val="11"/>
          <w:sz w:val="24"/>
          <w:szCs w:val="24"/>
        </w:rPr>
        <w:t xml:space="preserve">Рассмотрение заявления об утверждении документации по планировке территории, размещение документации на официальном сайте Администрации </w:t>
      </w:r>
      <w:r>
        <w:rPr>
          <w:rStyle w:val="11"/>
          <w:sz w:val="24"/>
          <w:szCs w:val="24"/>
        </w:rPr>
        <w:t>района</w:t>
      </w:r>
      <w:r w:rsidRPr="00145C7F">
        <w:rPr>
          <w:rStyle w:val="11"/>
          <w:sz w:val="24"/>
          <w:szCs w:val="24"/>
        </w:rPr>
        <w:t>, подготовка и отправка запросов на соответствие документации по планировке территории программам комплексного развития инфраструктур и требованиям технических регламентов. Рассмотрение документации по планировке территории на соответствие положениям статей 42 и 43 Градостроительного кодекса РФ по составу и содержанию, на соответствие документам территориального планирования и градостроительного зонирования, нормативам градостроительного проектирования, подготовка заключения. Заключения о соответствии документации по планировке территории программам комплексного развития инфраструктур и требованиям технических регламентов могут быть предоставлены заявителем самостоятельно.</w:t>
      </w:r>
    </w:p>
    <w:p w:rsidR="00145C7F" w:rsidRPr="00145C7F" w:rsidRDefault="00145C7F" w:rsidP="00145C7F">
      <w:pPr>
        <w:pStyle w:val="4"/>
        <w:numPr>
          <w:ilvl w:val="0"/>
          <w:numId w:val="9"/>
        </w:numPr>
        <w:shd w:val="clear" w:color="auto" w:fill="auto"/>
        <w:tabs>
          <w:tab w:val="left" w:pos="1158"/>
        </w:tabs>
        <w:spacing w:after="0" w:line="274" w:lineRule="exact"/>
        <w:ind w:left="20" w:right="20" w:firstLine="540"/>
        <w:rPr>
          <w:sz w:val="24"/>
          <w:szCs w:val="24"/>
        </w:rPr>
      </w:pPr>
      <w:r w:rsidRPr="00145C7F">
        <w:rPr>
          <w:rStyle w:val="11"/>
          <w:sz w:val="24"/>
          <w:szCs w:val="24"/>
        </w:rPr>
        <w:t>Изучение заключений, проведение проверки документации по планировке территории на соответствие требованиям части 10 статьи 45 Градостроительного Кодекса РФ, подготовка сводного заключения.</w:t>
      </w:r>
    </w:p>
    <w:p w:rsidR="00145C7F" w:rsidRPr="00145C7F" w:rsidRDefault="00145C7F" w:rsidP="00145C7F">
      <w:pPr>
        <w:pStyle w:val="4"/>
        <w:numPr>
          <w:ilvl w:val="0"/>
          <w:numId w:val="9"/>
        </w:numPr>
        <w:shd w:val="clear" w:color="auto" w:fill="auto"/>
        <w:tabs>
          <w:tab w:val="left" w:pos="1278"/>
        </w:tabs>
        <w:spacing w:after="0" w:line="274" w:lineRule="exact"/>
        <w:ind w:left="20" w:right="20" w:firstLine="540"/>
        <w:rPr>
          <w:sz w:val="24"/>
          <w:szCs w:val="24"/>
        </w:rPr>
      </w:pPr>
      <w:proofErr w:type="gramStart"/>
      <w:r w:rsidRPr="00145C7F">
        <w:rPr>
          <w:rStyle w:val="11"/>
          <w:sz w:val="24"/>
          <w:szCs w:val="24"/>
        </w:rPr>
        <w:t xml:space="preserve">Выдача (направление) заявителю сводного заключения, содержащего отказ от направления документации по планировке территории </w:t>
      </w:r>
      <w:r w:rsidR="008E5D2F">
        <w:rPr>
          <w:rStyle w:val="11"/>
          <w:sz w:val="24"/>
          <w:szCs w:val="24"/>
        </w:rPr>
        <w:t>г</w:t>
      </w:r>
      <w:r w:rsidRPr="00145C7F">
        <w:rPr>
          <w:rStyle w:val="11"/>
          <w:sz w:val="24"/>
          <w:szCs w:val="24"/>
        </w:rPr>
        <w:t xml:space="preserve">лаве </w:t>
      </w:r>
      <w:r w:rsidR="00B72646">
        <w:rPr>
          <w:rStyle w:val="11"/>
          <w:sz w:val="24"/>
          <w:szCs w:val="24"/>
        </w:rPr>
        <w:t xml:space="preserve">Администрации </w:t>
      </w:r>
      <w:proofErr w:type="spellStart"/>
      <w:r w:rsidR="00B72646">
        <w:rPr>
          <w:rStyle w:val="11"/>
          <w:sz w:val="24"/>
          <w:szCs w:val="24"/>
        </w:rPr>
        <w:t>Кытмановского</w:t>
      </w:r>
      <w:proofErr w:type="spellEnd"/>
      <w:r w:rsidR="008E5D2F">
        <w:rPr>
          <w:rStyle w:val="11"/>
          <w:sz w:val="24"/>
          <w:szCs w:val="24"/>
        </w:rPr>
        <w:t xml:space="preserve"> района </w:t>
      </w:r>
      <w:r w:rsidRPr="00145C7F">
        <w:rPr>
          <w:rStyle w:val="11"/>
          <w:sz w:val="24"/>
          <w:szCs w:val="24"/>
        </w:rPr>
        <w:t>в связи с установлением, в ходе проведения проверки, несоответствия представленной документации по планировке территории требованиям, установленным статьями 42, 43, и частью 10 статьи 45 Градостроительного Кодекса РФ либо выдача (направление) заявителю сводного заключения, содержащего информацию о направлении документации по планировке территории и сводного</w:t>
      </w:r>
      <w:proofErr w:type="gramEnd"/>
      <w:r w:rsidRPr="00145C7F">
        <w:rPr>
          <w:rStyle w:val="11"/>
          <w:sz w:val="24"/>
          <w:szCs w:val="24"/>
        </w:rPr>
        <w:t xml:space="preserve"> заключения главе </w:t>
      </w:r>
      <w:r w:rsidR="008E5D2F">
        <w:rPr>
          <w:rStyle w:val="11"/>
          <w:sz w:val="24"/>
          <w:szCs w:val="24"/>
        </w:rPr>
        <w:t>района</w:t>
      </w:r>
      <w:r w:rsidRPr="00145C7F">
        <w:rPr>
          <w:rStyle w:val="11"/>
          <w:sz w:val="24"/>
          <w:szCs w:val="24"/>
        </w:rPr>
        <w:t xml:space="preserve"> для организации проведения публичных слушаний.</w:t>
      </w:r>
    </w:p>
    <w:p w:rsidR="00145C7F" w:rsidRPr="00145C7F" w:rsidRDefault="00145C7F" w:rsidP="00145C7F">
      <w:pPr>
        <w:pStyle w:val="4"/>
        <w:numPr>
          <w:ilvl w:val="0"/>
          <w:numId w:val="9"/>
        </w:numPr>
        <w:shd w:val="clear" w:color="auto" w:fill="auto"/>
        <w:tabs>
          <w:tab w:val="left" w:pos="1155"/>
        </w:tabs>
        <w:spacing w:after="0" w:line="274" w:lineRule="exact"/>
        <w:ind w:left="20" w:firstLine="540"/>
        <w:rPr>
          <w:sz w:val="24"/>
          <w:szCs w:val="24"/>
        </w:rPr>
      </w:pPr>
      <w:r w:rsidRPr="00145C7F">
        <w:rPr>
          <w:rStyle w:val="11"/>
          <w:sz w:val="24"/>
          <w:szCs w:val="24"/>
        </w:rPr>
        <w:t>Проведение публичных слушаний в установленном порядке.</w:t>
      </w:r>
    </w:p>
    <w:p w:rsidR="00145C7F" w:rsidRPr="00145C7F" w:rsidRDefault="00145C7F" w:rsidP="00145C7F">
      <w:pPr>
        <w:pStyle w:val="4"/>
        <w:numPr>
          <w:ilvl w:val="0"/>
          <w:numId w:val="9"/>
        </w:numPr>
        <w:shd w:val="clear" w:color="auto" w:fill="auto"/>
        <w:tabs>
          <w:tab w:val="left" w:pos="1196"/>
        </w:tabs>
        <w:spacing w:after="0" w:line="274" w:lineRule="exact"/>
        <w:ind w:left="20" w:right="20" w:firstLine="540"/>
        <w:rPr>
          <w:sz w:val="24"/>
          <w:szCs w:val="24"/>
        </w:rPr>
      </w:pPr>
      <w:r w:rsidRPr="00145C7F">
        <w:rPr>
          <w:rStyle w:val="11"/>
          <w:sz w:val="24"/>
          <w:szCs w:val="24"/>
        </w:rPr>
        <w:t>Выдача (направление) заявителю заверенной копии Постановления об утверждении документации по планировке территории, либо об отклонении такой документации и направлении ее на доработку с учетом протокола и заключения по результатам публичных слушаний.</w:t>
      </w:r>
    </w:p>
    <w:p w:rsidR="00145C7F" w:rsidRPr="00145C7F" w:rsidRDefault="00145C7F" w:rsidP="00145C7F">
      <w:pPr>
        <w:pStyle w:val="4"/>
        <w:shd w:val="clear" w:color="auto" w:fill="auto"/>
        <w:spacing w:after="0" w:line="274" w:lineRule="exact"/>
        <w:ind w:left="20" w:right="20" w:firstLine="540"/>
        <w:rPr>
          <w:sz w:val="24"/>
          <w:szCs w:val="24"/>
        </w:rPr>
      </w:pPr>
      <w:r w:rsidRPr="00145C7F">
        <w:rPr>
          <w:rStyle w:val="11"/>
          <w:sz w:val="24"/>
          <w:szCs w:val="24"/>
        </w:rPr>
        <w:t>Блок-схема последовательности выполнения административных процедур при предоставлении муниципальной услуги приведена в приложении №</w:t>
      </w:r>
      <w:r w:rsidR="00324A3E">
        <w:rPr>
          <w:rStyle w:val="11"/>
          <w:sz w:val="24"/>
          <w:szCs w:val="24"/>
        </w:rPr>
        <w:t xml:space="preserve"> </w:t>
      </w:r>
      <w:r w:rsidRPr="00145C7F">
        <w:rPr>
          <w:rStyle w:val="11"/>
          <w:sz w:val="24"/>
          <w:szCs w:val="24"/>
        </w:rPr>
        <w:t>3 к настоящему Регламенту.</w:t>
      </w:r>
    </w:p>
    <w:p w:rsidR="00145C7F" w:rsidRPr="00145C7F" w:rsidRDefault="00145C7F" w:rsidP="00145C7F">
      <w:pPr>
        <w:pStyle w:val="4"/>
        <w:numPr>
          <w:ilvl w:val="0"/>
          <w:numId w:val="8"/>
        </w:numPr>
        <w:shd w:val="clear" w:color="auto" w:fill="auto"/>
        <w:tabs>
          <w:tab w:val="left" w:pos="975"/>
        </w:tabs>
        <w:spacing w:after="0" w:line="274" w:lineRule="exact"/>
        <w:ind w:left="20" w:right="20" w:firstLine="540"/>
        <w:rPr>
          <w:sz w:val="24"/>
          <w:szCs w:val="24"/>
        </w:rPr>
      </w:pPr>
      <w:r w:rsidRPr="00145C7F">
        <w:rPr>
          <w:rStyle w:val="11"/>
          <w:sz w:val="24"/>
          <w:szCs w:val="24"/>
        </w:rPr>
        <w:t>Прием и регистраци</w:t>
      </w:r>
      <w:r w:rsidR="00324A3E">
        <w:rPr>
          <w:rStyle w:val="11"/>
          <w:sz w:val="24"/>
          <w:szCs w:val="24"/>
        </w:rPr>
        <w:t>я</w:t>
      </w:r>
      <w:r w:rsidRPr="00145C7F">
        <w:rPr>
          <w:rStyle w:val="11"/>
          <w:sz w:val="24"/>
          <w:szCs w:val="24"/>
        </w:rPr>
        <w:t xml:space="preserve"> заявления и документов, необходимых для предоставления муниципальной услуги.</w:t>
      </w:r>
    </w:p>
    <w:p w:rsidR="00145C7F" w:rsidRPr="00145C7F" w:rsidRDefault="00145C7F" w:rsidP="00145C7F">
      <w:pPr>
        <w:pStyle w:val="4"/>
        <w:numPr>
          <w:ilvl w:val="0"/>
          <w:numId w:val="10"/>
        </w:numPr>
        <w:shd w:val="clear" w:color="auto" w:fill="auto"/>
        <w:tabs>
          <w:tab w:val="left" w:pos="1172"/>
        </w:tabs>
        <w:spacing w:after="0" w:line="274" w:lineRule="exact"/>
        <w:ind w:left="20" w:right="20" w:firstLine="540"/>
        <w:rPr>
          <w:sz w:val="24"/>
          <w:szCs w:val="24"/>
        </w:rPr>
      </w:pPr>
      <w:proofErr w:type="gramStart"/>
      <w:r w:rsidRPr="00145C7F">
        <w:rPr>
          <w:rStyle w:val="11"/>
          <w:sz w:val="24"/>
          <w:szCs w:val="24"/>
        </w:rPr>
        <w:t xml:space="preserve">Основанием для начала исполнения данной административной процедуры является обращение получателя муниципальной услуги в отдел архитектуры и </w:t>
      </w:r>
      <w:r w:rsidR="00B72646">
        <w:rPr>
          <w:rStyle w:val="11"/>
          <w:sz w:val="24"/>
          <w:szCs w:val="24"/>
        </w:rPr>
        <w:t>градо</w:t>
      </w:r>
      <w:r w:rsidR="008E5D2F">
        <w:rPr>
          <w:rStyle w:val="11"/>
          <w:sz w:val="24"/>
          <w:szCs w:val="24"/>
        </w:rPr>
        <w:t xml:space="preserve">строительства </w:t>
      </w:r>
      <w:r w:rsidRPr="00145C7F">
        <w:rPr>
          <w:rStyle w:val="11"/>
          <w:sz w:val="24"/>
          <w:szCs w:val="24"/>
        </w:rPr>
        <w:t xml:space="preserve">Администрации </w:t>
      </w:r>
      <w:proofErr w:type="spellStart"/>
      <w:r w:rsidR="00B72646">
        <w:rPr>
          <w:rStyle w:val="11"/>
          <w:sz w:val="24"/>
          <w:szCs w:val="24"/>
        </w:rPr>
        <w:t>Кытмановского</w:t>
      </w:r>
      <w:proofErr w:type="spellEnd"/>
      <w:r w:rsidR="008E5D2F">
        <w:rPr>
          <w:rStyle w:val="11"/>
          <w:sz w:val="24"/>
          <w:szCs w:val="24"/>
        </w:rPr>
        <w:t xml:space="preserve"> района</w:t>
      </w:r>
      <w:r w:rsidRPr="00145C7F">
        <w:rPr>
          <w:rStyle w:val="11"/>
          <w:sz w:val="24"/>
          <w:szCs w:val="24"/>
        </w:rPr>
        <w:t xml:space="preserve"> непосредственно с предоставлением документов, указанных в пункте 2.</w:t>
      </w:r>
      <w:r w:rsidR="008E5D2F">
        <w:rPr>
          <w:rStyle w:val="11"/>
          <w:sz w:val="24"/>
          <w:szCs w:val="24"/>
        </w:rPr>
        <w:t>6</w:t>
      </w:r>
      <w:r w:rsidRPr="00145C7F">
        <w:rPr>
          <w:rStyle w:val="11"/>
          <w:sz w:val="24"/>
          <w:szCs w:val="24"/>
        </w:rPr>
        <w:t>. настоящего Регламента либо через многофункциональный центр в соответствии с заключенным в установленном порядке соглашением о взаимодействии, и документам</w:t>
      </w:r>
      <w:r w:rsidR="008E5D2F">
        <w:rPr>
          <w:rStyle w:val="11"/>
          <w:sz w:val="24"/>
          <w:szCs w:val="24"/>
        </w:rPr>
        <w:t>и, предусмотренными пунктами 2.6</w:t>
      </w:r>
      <w:r w:rsidRPr="00145C7F">
        <w:rPr>
          <w:rStyle w:val="11"/>
          <w:sz w:val="24"/>
          <w:szCs w:val="24"/>
        </w:rPr>
        <w:t>.1, настоящего Регламента.</w:t>
      </w:r>
      <w:proofErr w:type="gramEnd"/>
    </w:p>
    <w:p w:rsidR="00145C7F" w:rsidRPr="00145C7F" w:rsidRDefault="00145C7F" w:rsidP="00145C7F">
      <w:pPr>
        <w:pStyle w:val="4"/>
        <w:shd w:val="clear" w:color="auto" w:fill="auto"/>
        <w:spacing w:after="0" w:line="274" w:lineRule="exact"/>
        <w:ind w:left="20" w:right="20" w:firstLine="540"/>
        <w:rPr>
          <w:sz w:val="24"/>
          <w:szCs w:val="24"/>
        </w:rPr>
      </w:pPr>
      <w:r w:rsidRPr="00145C7F">
        <w:rPr>
          <w:rStyle w:val="11"/>
          <w:sz w:val="24"/>
          <w:szCs w:val="24"/>
        </w:rPr>
        <w:t>Документы, указанные в пункте 2.</w:t>
      </w:r>
      <w:r w:rsidR="008E5D2F">
        <w:rPr>
          <w:rStyle w:val="11"/>
          <w:sz w:val="24"/>
          <w:szCs w:val="24"/>
        </w:rPr>
        <w:t>6</w:t>
      </w:r>
      <w:r w:rsidRPr="00145C7F">
        <w:rPr>
          <w:rStyle w:val="11"/>
          <w:sz w:val="24"/>
          <w:szCs w:val="24"/>
        </w:rPr>
        <w:t>. настоящего Регламента, могут быть представлены как на бумажном носителе, так и в электронной форме посредством федеральной государственной информационной системы «Единый портал государственных и муниципальных услуг (функций)».</w:t>
      </w:r>
    </w:p>
    <w:p w:rsidR="00145C7F" w:rsidRPr="00145C7F" w:rsidRDefault="00145C7F" w:rsidP="00145C7F">
      <w:pPr>
        <w:pStyle w:val="4"/>
        <w:numPr>
          <w:ilvl w:val="0"/>
          <w:numId w:val="10"/>
        </w:numPr>
        <w:shd w:val="clear" w:color="auto" w:fill="auto"/>
        <w:tabs>
          <w:tab w:val="left" w:pos="1167"/>
        </w:tabs>
        <w:spacing w:after="0" w:line="274" w:lineRule="exact"/>
        <w:ind w:left="20" w:right="20" w:firstLine="540"/>
        <w:rPr>
          <w:sz w:val="24"/>
          <w:szCs w:val="24"/>
        </w:rPr>
      </w:pPr>
      <w:r w:rsidRPr="00145C7F">
        <w:rPr>
          <w:rStyle w:val="11"/>
          <w:sz w:val="24"/>
          <w:szCs w:val="24"/>
        </w:rPr>
        <w:t xml:space="preserve">Ответственным за выполнение данной административной процедуры является </w:t>
      </w:r>
      <w:r w:rsidR="008E5D2F">
        <w:rPr>
          <w:rStyle w:val="11"/>
          <w:sz w:val="24"/>
          <w:szCs w:val="24"/>
        </w:rPr>
        <w:t>начальник</w:t>
      </w:r>
      <w:r w:rsidRPr="00145C7F">
        <w:rPr>
          <w:rStyle w:val="11"/>
          <w:sz w:val="24"/>
          <w:szCs w:val="24"/>
        </w:rPr>
        <w:t xml:space="preserve"> отдела архитектуры и </w:t>
      </w:r>
      <w:r w:rsidR="00B72646">
        <w:rPr>
          <w:rStyle w:val="11"/>
          <w:sz w:val="24"/>
          <w:szCs w:val="24"/>
        </w:rPr>
        <w:t>градо</w:t>
      </w:r>
      <w:r w:rsidRPr="00145C7F">
        <w:rPr>
          <w:rStyle w:val="11"/>
          <w:sz w:val="24"/>
          <w:szCs w:val="24"/>
        </w:rPr>
        <w:t xml:space="preserve">строительства Администрации </w:t>
      </w:r>
      <w:proofErr w:type="spellStart"/>
      <w:r w:rsidR="00B72646">
        <w:rPr>
          <w:rStyle w:val="11"/>
          <w:sz w:val="24"/>
          <w:szCs w:val="24"/>
        </w:rPr>
        <w:t>Кытмановского</w:t>
      </w:r>
      <w:proofErr w:type="spellEnd"/>
      <w:r w:rsidR="008E5D2F">
        <w:rPr>
          <w:rStyle w:val="11"/>
          <w:sz w:val="24"/>
          <w:szCs w:val="24"/>
        </w:rPr>
        <w:t xml:space="preserve"> района</w:t>
      </w:r>
      <w:r w:rsidRPr="00145C7F">
        <w:rPr>
          <w:rStyle w:val="11"/>
          <w:sz w:val="24"/>
          <w:szCs w:val="24"/>
        </w:rPr>
        <w:t>, обеспечивающий в соответствии с должностной инструкцией выполнение административных процедур, связанных с предоставлением муниципальной услуги (далее - ответственный специалист).</w:t>
      </w:r>
    </w:p>
    <w:p w:rsidR="00145C7F" w:rsidRPr="00145C7F" w:rsidRDefault="00145C7F" w:rsidP="00145C7F">
      <w:pPr>
        <w:pStyle w:val="4"/>
        <w:numPr>
          <w:ilvl w:val="0"/>
          <w:numId w:val="10"/>
        </w:numPr>
        <w:shd w:val="clear" w:color="auto" w:fill="auto"/>
        <w:tabs>
          <w:tab w:val="left" w:pos="1311"/>
        </w:tabs>
        <w:spacing w:after="0" w:line="274" w:lineRule="exact"/>
        <w:ind w:left="20" w:right="20" w:firstLine="540"/>
        <w:rPr>
          <w:sz w:val="24"/>
          <w:szCs w:val="24"/>
        </w:rPr>
      </w:pPr>
      <w:r w:rsidRPr="00145C7F">
        <w:rPr>
          <w:rStyle w:val="11"/>
          <w:sz w:val="24"/>
          <w:szCs w:val="24"/>
        </w:rPr>
        <w:t>Ответственный специалист проверяет правильность оформления заявления и комплектность представленных заявителем документов, в том числе сверку подлинников документов с копиями, а также полномочия лица, обратившегося с заявлением на предоставление муниципальной услуги.</w:t>
      </w:r>
    </w:p>
    <w:p w:rsidR="00145C7F" w:rsidRPr="00145C7F" w:rsidRDefault="00145C7F" w:rsidP="00145C7F">
      <w:pPr>
        <w:pStyle w:val="4"/>
        <w:numPr>
          <w:ilvl w:val="0"/>
          <w:numId w:val="10"/>
        </w:numPr>
        <w:shd w:val="clear" w:color="auto" w:fill="auto"/>
        <w:tabs>
          <w:tab w:val="left" w:pos="1172"/>
        </w:tabs>
        <w:spacing w:after="0" w:line="274" w:lineRule="exact"/>
        <w:ind w:left="20" w:right="20" w:firstLine="540"/>
        <w:rPr>
          <w:sz w:val="24"/>
          <w:szCs w:val="24"/>
        </w:rPr>
      </w:pPr>
      <w:r w:rsidRPr="00145C7F">
        <w:rPr>
          <w:rStyle w:val="11"/>
          <w:sz w:val="24"/>
          <w:szCs w:val="24"/>
        </w:rPr>
        <w:t xml:space="preserve">Ответственный специалист осуществляет прием заявления и документов и передает принятые заявление и документы на регистрацию в соответствии с установленной процедурой </w:t>
      </w:r>
      <w:r w:rsidRPr="00145C7F">
        <w:rPr>
          <w:rStyle w:val="11"/>
          <w:sz w:val="24"/>
          <w:szCs w:val="24"/>
        </w:rPr>
        <w:lastRenderedPageBreak/>
        <w:t>делопроизводства.</w:t>
      </w:r>
    </w:p>
    <w:p w:rsidR="00145C7F" w:rsidRPr="00145C7F" w:rsidRDefault="00145C7F" w:rsidP="00145C7F">
      <w:pPr>
        <w:pStyle w:val="4"/>
        <w:numPr>
          <w:ilvl w:val="0"/>
          <w:numId w:val="10"/>
        </w:numPr>
        <w:shd w:val="clear" w:color="auto" w:fill="auto"/>
        <w:tabs>
          <w:tab w:val="left" w:pos="1239"/>
        </w:tabs>
        <w:spacing w:after="0" w:line="274" w:lineRule="exact"/>
        <w:ind w:left="20" w:right="20" w:firstLine="540"/>
        <w:rPr>
          <w:sz w:val="24"/>
          <w:szCs w:val="24"/>
        </w:rPr>
      </w:pPr>
      <w:r w:rsidRPr="00145C7F">
        <w:rPr>
          <w:rStyle w:val="11"/>
          <w:sz w:val="24"/>
          <w:szCs w:val="24"/>
        </w:rPr>
        <w:t>Критерием принятия решения является наличие заявления и (или) документов, которые заявитель должен представить самостоятельно.</w:t>
      </w:r>
    </w:p>
    <w:p w:rsidR="00145C7F" w:rsidRPr="00145C7F" w:rsidRDefault="00145C7F" w:rsidP="00145C7F">
      <w:pPr>
        <w:pStyle w:val="4"/>
        <w:numPr>
          <w:ilvl w:val="0"/>
          <w:numId w:val="10"/>
        </w:numPr>
        <w:shd w:val="clear" w:color="auto" w:fill="auto"/>
        <w:tabs>
          <w:tab w:val="left" w:pos="1273"/>
        </w:tabs>
        <w:spacing w:after="0" w:line="274" w:lineRule="exact"/>
        <w:ind w:left="20" w:right="20" w:firstLine="540"/>
        <w:rPr>
          <w:sz w:val="24"/>
          <w:szCs w:val="24"/>
        </w:rPr>
      </w:pPr>
      <w:r w:rsidRPr="00145C7F">
        <w:rPr>
          <w:rStyle w:val="11"/>
          <w:sz w:val="24"/>
          <w:szCs w:val="24"/>
        </w:rPr>
        <w:t>Результатом данной процедуры является прием и регистрация заявления и документов, необходимых для предоставления муниципальной услуги.</w:t>
      </w:r>
    </w:p>
    <w:p w:rsidR="00145C7F" w:rsidRPr="00145C7F" w:rsidRDefault="00145C7F" w:rsidP="00145C7F">
      <w:pPr>
        <w:pStyle w:val="4"/>
        <w:shd w:val="clear" w:color="auto" w:fill="auto"/>
        <w:spacing w:after="0" w:line="274" w:lineRule="exact"/>
        <w:ind w:left="20" w:right="20" w:firstLine="540"/>
        <w:rPr>
          <w:sz w:val="24"/>
          <w:szCs w:val="24"/>
        </w:rPr>
      </w:pPr>
      <w:r w:rsidRPr="00145C7F">
        <w:rPr>
          <w:rStyle w:val="11"/>
          <w:sz w:val="24"/>
          <w:szCs w:val="24"/>
        </w:rPr>
        <w:t>Способом фиксации результата административной процедуры является регистрация заявления в журнале регистрации входящих документов.</w:t>
      </w:r>
    </w:p>
    <w:p w:rsidR="00145C7F" w:rsidRPr="00145C7F" w:rsidRDefault="00145C7F" w:rsidP="00145C7F">
      <w:pPr>
        <w:pStyle w:val="4"/>
        <w:numPr>
          <w:ilvl w:val="0"/>
          <w:numId w:val="10"/>
        </w:numPr>
        <w:shd w:val="clear" w:color="auto" w:fill="auto"/>
        <w:tabs>
          <w:tab w:val="left" w:pos="1554"/>
        </w:tabs>
        <w:spacing w:after="0" w:line="274" w:lineRule="exact"/>
        <w:ind w:left="20" w:firstLine="540"/>
        <w:rPr>
          <w:sz w:val="24"/>
          <w:szCs w:val="24"/>
        </w:rPr>
      </w:pPr>
      <w:r w:rsidRPr="00145C7F">
        <w:rPr>
          <w:rStyle w:val="11"/>
          <w:sz w:val="24"/>
          <w:szCs w:val="24"/>
        </w:rPr>
        <w:t>Максимальный срок выполнения данной процедуры 1 день.</w:t>
      </w:r>
    </w:p>
    <w:p w:rsidR="00145C7F" w:rsidRPr="00145C7F" w:rsidRDefault="00145C7F" w:rsidP="00145C7F">
      <w:pPr>
        <w:pStyle w:val="4"/>
        <w:numPr>
          <w:ilvl w:val="0"/>
          <w:numId w:val="10"/>
        </w:numPr>
        <w:shd w:val="clear" w:color="auto" w:fill="auto"/>
        <w:tabs>
          <w:tab w:val="left" w:pos="1306"/>
        </w:tabs>
        <w:spacing w:after="0" w:line="274" w:lineRule="exact"/>
        <w:ind w:left="20" w:right="20" w:firstLine="540"/>
        <w:rPr>
          <w:sz w:val="24"/>
          <w:szCs w:val="24"/>
        </w:rPr>
      </w:pPr>
      <w:r w:rsidRPr="00145C7F">
        <w:rPr>
          <w:rStyle w:val="11"/>
          <w:sz w:val="24"/>
          <w:szCs w:val="24"/>
        </w:rPr>
        <w:t>Результатом данной процедуры является прием и регистрация заявления и документов, необходимых для предоставления муниципальной услуги.</w:t>
      </w:r>
    </w:p>
    <w:p w:rsidR="00145C7F" w:rsidRPr="00145C7F" w:rsidRDefault="00145C7F" w:rsidP="00145C7F">
      <w:pPr>
        <w:pStyle w:val="4"/>
        <w:numPr>
          <w:ilvl w:val="0"/>
          <w:numId w:val="8"/>
        </w:numPr>
        <w:shd w:val="clear" w:color="auto" w:fill="auto"/>
        <w:tabs>
          <w:tab w:val="left" w:pos="985"/>
        </w:tabs>
        <w:spacing w:after="0" w:line="274" w:lineRule="exact"/>
        <w:ind w:left="20" w:right="20" w:firstLine="540"/>
        <w:rPr>
          <w:sz w:val="24"/>
          <w:szCs w:val="24"/>
        </w:rPr>
      </w:pPr>
      <w:r w:rsidRPr="00145C7F">
        <w:rPr>
          <w:rStyle w:val="11"/>
          <w:sz w:val="24"/>
          <w:szCs w:val="24"/>
        </w:rPr>
        <w:t>Рассмотрение заявления о разрешении разработки документации по планировке территории, рассмотрение заявления об утверждении документации по планировке территории, размещение документации на официальном сайте Администрации</w:t>
      </w:r>
      <w:r w:rsidR="00B72646">
        <w:rPr>
          <w:rStyle w:val="11"/>
          <w:sz w:val="24"/>
          <w:szCs w:val="24"/>
        </w:rPr>
        <w:t xml:space="preserve"> </w:t>
      </w:r>
      <w:proofErr w:type="spellStart"/>
      <w:r w:rsidR="00B72646">
        <w:rPr>
          <w:rStyle w:val="11"/>
          <w:sz w:val="24"/>
          <w:szCs w:val="24"/>
        </w:rPr>
        <w:t>Кытмановского</w:t>
      </w:r>
      <w:proofErr w:type="spellEnd"/>
      <w:r w:rsidRPr="00145C7F">
        <w:rPr>
          <w:rStyle w:val="11"/>
          <w:sz w:val="24"/>
          <w:szCs w:val="24"/>
        </w:rPr>
        <w:t xml:space="preserve"> </w:t>
      </w:r>
      <w:r w:rsidR="008E5D2F">
        <w:rPr>
          <w:rStyle w:val="11"/>
          <w:sz w:val="24"/>
          <w:szCs w:val="24"/>
        </w:rPr>
        <w:t>района</w:t>
      </w:r>
      <w:r w:rsidRPr="00145C7F">
        <w:rPr>
          <w:rStyle w:val="11"/>
          <w:sz w:val="24"/>
          <w:szCs w:val="24"/>
        </w:rPr>
        <w:t>, подготовка и отправка запросов на соответствие документации по планировке территории программам комплексного развития инфраструктур и требованиям технических регламентов. Рассмотрение документации по планировке территории на соответствие положениям статей 42 и 43 Градостроительного кодекса РФ по составу и содержанию, на соответствие документам территориального планирования и градостроительного зонирования, нормативам градостроительного проектирования, подготовка заключения.</w:t>
      </w:r>
    </w:p>
    <w:p w:rsidR="00145C7F" w:rsidRPr="00145C7F" w:rsidRDefault="00145C7F" w:rsidP="00145C7F">
      <w:pPr>
        <w:pStyle w:val="4"/>
        <w:numPr>
          <w:ilvl w:val="0"/>
          <w:numId w:val="11"/>
        </w:numPr>
        <w:shd w:val="clear" w:color="auto" w:fill="auto"/>
        <w:tabs>
          <w:tab w:val="left" w:pos="1172"/>
        </w:tabs>
        <w:spacing w:after="0" w:line="274" w:lineRule="exact"/>
        <w:ind w:left="20" w:right="20" w:firstLine="540"/>
        <w:rPr>
          <w:sz w:val="24"/>
          <w:szCs w:val="24"/>
        </w:rPr>
      </w:pPr>
      <w:r w:rsidRPr="00145C7F">
        <w:rPr>
          <w:rStyle w:val="11"/>
          <w:sz w:val="24"/>
          <w:szCs w:val="24"/>
        </w:rPr>
        <w:t>Основанием для начала исполнения административной процедуры, указанной в пункте 3.3. настоящего Регламента, является прием и регистрация заявления и документов, необходимых для предоставления муниципальной услуги, а также передача указанных документов ответственному специалисту в соответствии с установленной процедурой делопроизводства.</w:t>
      </w:r>
    </w:p>
    <w:p w:rsidR="00145C7F" w:rsidRPr="00145C7F" w:rsidRDefault="00145C7F" w:rsidP="00145C7F">
      <w:pPr>
        <w:pStyle w:val="4"/>
        <w:numPr>
          <w:ilvl w:val="0"/>
          <w:numId w:val="11"/>
        </w:numPr>
        <w:shd w:val="clear" w:color="auto" w:fill="auto"/>
        <w:tabs>
          <w:tab w:val="left" w:pos="1167"/>
        </w:tabs>
        <w:spacing w:after="0" w:line="274" w:lineRule="exact"/>
        <w:ind w:left="20" w:right="20" w:firstLine="540"/>
        <w:rPr>
          <w:sz w:val="24"/>
          <w:szCs w:val="24"/>
        </w:rPr>
      </w:pPr>
      <w:r w:rsidRPr="00145C7F">
        <w:rPr>
          <w:rStyle w:val="11"/>
          <w:sz w:val="24"/>
          <w:szCs w:val="24"/>
        </w:rPr>
        <w:t>Обеспечивает выполнение данной административной процедуры ответственный специалист.</w:t>
      </w:r>
    </w:p>
    <w:p w:rsidR="00145C7F" w:rsidRPr="00145C7F" w:rsidRDefault="00145C7F" w:rsidP="00145C7F">
      <w:pPr>
        <w:pStyle w:val="4"/>
        <w:numPr>
          <w:ilvl w:val="0"/>
          <w:numId w:val="11"/>
        </w:numPr>
        <w:shd w:val="clear" w:color="auto" w:fill="auto"/>
        <w:tabs>
          <w:tab w:val="left" w:pos="1273"/>
        </w:tabs>
        <w:spacing w:after="0" w:line="274" w:lineRule="exact"/>
        <w:ind w:left="20" w:right="20" w:firstLine="540"/>
        <w:rPr>
          <w:sz w:val="24"/>
          <w:szCs w:val="24"/>
        </w:rPr>
      </w:pPr>
      <w:r w:rsidRPr="00145C7F">
        <w:rPr>
          <w:rStyle w:val="11"/>
          <w:sz w:val="24"/>
          <w:szCs w:val="24"/>
        </w:rPr>
        <w:t xml:space="preserve">Ответственный специалист рассматривает заявление о разрешении разработки документации по планировке территории, проверяет наличие и достаточность документов, представленных заявителем, для предоставления муниципальной услуги, готовит проект Постановления, передает на подпись должностному лицу, проводит согласования с заинтересованными отделами и комитетами Администрации </w:t>
      </w:r>
      <w:r w:rsidR="008E5D2F">
        <w:rPr>
          <w:rStyle w:val="11"/>
          <w:sz w:val="24"/>
          <w:szCs w:val="24"/>
        </w:rPr>
        <w:t>района</w:t>
      </w:r>
      <w:r w:rsidRPr="00145C7F">
        <w:rPr>
          <w:rStyle w:val="11"/>
          <w:sz w:val="24"/>
          <w:szCs w:val="24"/>
        </w:rPr>
        <w:t xml:space="preserve"> и направляет проект Постановления  главе Администрации </w:t>
      </w:r>
      <w:proofErr w:type="spellStart"/>
      <w:r w:rsidR="00B72646">
        <w:rPr>
          <w:rStyle w:val="11"/>
          <w:sz w:val="24"/>
          <w:szCs w:val="24"/>
        </w:rPr>
        <w:t>Кытмановского</w:t>
      </w:r>
      <w:proofErr w:type="spellEnd"/>
      <w:r w:rsidR="008E5D2F">
        <w:rPr>
          <w:rStyle w:val="11"/>
          <w:sz w:val="24"/>
          <w:szCs w:val="24"/>
        </w:rPr>
        <w:t xml:space="preserve"> района</w:t>
      </w:r>
      <w:r w:rsidRPr="00145C7F">
        <w:rPr>
          <w:rStyle w:val="11"/>
          <w:sz w:val="24"/>
          <w:szCs w:val="24"/>
        </w:rPr>
        <w:t>. Выдача заявителю Постановления осуществляется в срок не более 5 дней со дня принятия Постановления.</w:t>
      </w:r>
    </w:p>
    <w:p w:rsidR="00145C7F" w:rsidRPr="008E5D2F" w:rsidRDefault="00145C7F" w:rsidP="00145C7F">
      <w:pPr>
        <w:pStyle w:val="4"/>
        <w:numPr>
          <w:ilvl w:val="0"/>
          <w:numId w:val="11"/>
        </w:numPr>
        <w:shd w:val="clear" w:color="auto" w:fill="auto"/>
        <w:tabs>
          <w:tab w:val="left" w:pos="1165"/>
        </w:tabs>
        <w:spacing w:after="0" w:line="274" w:lineRule="exact"/>
        <w:ind w:left="20" w:firstLine="540"/>
        <w:rPr>
          <w:sz w:val="24"/>
          <w:szCs w:val="24"/>
        </w:rPr>
      </w:pPr>
      <w:r w:rsidRPr="008E5D2F">
        <w:rPr>
          <w:rStyle w:val="11"/>
          <w:sz w:val="24"/>
          <w:szCs w:val="24"/>
        </w:rPr>
        <w:t>Максимальный срок выполнения данных процедур, не должен превышать 10 рабочих</w:t>
      </w:r>
      <w:r w:rsidR="008E5D2F" w:rsidRPr="008E5D2F">
        <w:rPr>
          <w:rStyle w:val="11"/>
          <w:sz w:val="24"/>
          <w:szCs w:val="24"/>
        </w:rPr>
        <w:t xml:space="preserve"> </w:t>
      </w:r>
      <w:r w:rsidRPr="008E5D2F">
        <w:rPr>
          <w:rStyle w:val="11"/>
          <w:sz w:val="24"/>
          <w:szCs w:val="24"/>
        </w:rPr>
        <w:t>дней.</w:t>
      </w:r>
    </w:p>
    <w:p w:rsidR="00145C7F" w:rsidRPr="00145C7F" w:rsidRDefault="00145C7F" w:rsidP="00145C7F">
      <w:pPr>
        <w:pStyle w:val="4"/>
        <w:numPr>
          <w:ilvl w:val="0"/>
          <w:numId w:val="11"/>
        </w:numPr>
        <w:shd w:val="clear" w:color="auto" w:fill="auto"/>
        <w:tabs>
          <w:tab w:val="left" w:pos="1215"/>
        </w:tabs>
        <w:spacing w:after="0" w:line="274" w:lineRule="exact"/>
        <w:ind w:left="20" w:right="20" w:firstLine="540"/>
        <w:rPr>
          <w:sz w:val="24"/>
          <w:szCs w:val="24"/>
        </w:rPr>
      </w:pPr>
      <w:proofErr w:type="gramStart"/>
      <w:r w:rsidRPr="00145C7F">
        <w:rPr>
          <w:rStyle w:val="11"/>
          <w:sz w:val="24"/>
          <w:szCs w:val="24"/>
        </w:rPr>
        <w:t xml:space="preserve">Ответственный специалист рассматривает заявление об утверждении документации по планировке территории, обеспечивает размещение документации на официальном сайте Администрации </w:t>
      </w:r>
      <w:r w:rsidR="00BE076E">
        <w:rPr>
          <w:rStyle w:val="11"/>
          <w:sz w:val="24"/>
          <w:szCs w:val="24"/>
        </w:rPr>
        <w:t>района</w:t>
      </w:r>
      <w:r w:rsidRPr="00145C7F">
        <w:rPr>
          <w:rStyle w:val="11"/>
          <w:sz w:val="24"/>
          <w:szCs w:val="24"/>
        </w:rPr>
        <w:t>, подготавливает запросы на соответствие документации по планировке территории программам комплексного развития инфраструктур и требованиям технических регламентов, рассматривает документацию по планировке территории на соответствие положениям статей 42 и 43 Градостроительного кодекса РФ по составу и содержанию, на соответствие документам территориального планирования и градостроительного</w:t>
      </w:r>
      <w:proofErr w:type="gramEnd"/>
      <w:r w:rsidRPr="00145C7F">
        <w:rPr>
          <w:rStyle w:val="11"/>
          <w:sz w:val="24"/>
          <w:szCs w:val="24"/>
        </w:rPr>
        <w:t xml:space="preserve"> зонирования, нормативам градостроительного проектирования, осуществляет подготовку заключения.</w:t>
      </w:r>
    </w:p>
    <w:p w:rsidR="00145C7F" w:rsidRPr="00145C7F" w:rsidRDefault="00145C7F" w:rsidP="008E5D2F">
      <w:pPr>
        <w:pStyle w:val="4"/>
        <w:shd w:val="clear" w:color="auto" w:fill="auto"/>
        <w:spacing w:after="0" w:line="274" w:lineRule="exact"/>
        <w:ind w:left="20" w:firstLine="540"/>
        <w:rPr>
          <w:sz w:val="24"/>
          <w:szCs w:val="24"/>
        </w:rPr>
      </w:pPr>
      <w:r w:rsidRPr="00145C7F">
        <w:rPr>
          <w:rStyle w:val="11"/>
          <w:b/>
          <w:sz w:val="24"/>
          <w:szCs w:val="24"/>
        </w:rPr>
        <w:t>3.3.6</w:t>
      </w:r>
      <w:r w:rsidRPr="00145C7F">
        <w:rPr>
          <w:rStyle w:val="11"/>
          <w:sz w:val="24"/>
          <w:szCs w:val="24"/>
        </w:rPr>
        <w:t xml:space="preserve"> Максимальный срок выполнения данных процедур, не должен превышать 30 рабочих</w:t>
      </w:r>
      <w:r w:rsidR="008E5D2F">
        <w:rPr>
          <w:rStyle w:val="11"/>
          <w:sz w:val="24"/>
          <w:szCs w:val="24"/>
        </w:rPr>
        <w:t xml:space="preserve"> </w:t>
      </w:r>
      <w:r w:rsidRPr="00145C7F">
        <w:rPr>
          <w:rStyle w:val="11"/>
          <w:sz w:val="24"/>
          <w:szCs w:val="24"/>
        </w:rPr>
        <w:t>дней.</w:t>
      </w:r>
    </w:p>
    <w:p w:rsidR="00145C7F" w:rsidRPr="00145C7F" w:rsidRDefault="00145C7F" w:rsidP="00145C7F">
      <w:pPr>
        <w:pStyle w:val="4"/>
        <w:numPr>
          <w:ilvl w:val="0"/>
          <w:numId w:val="12"/>
        </w:numPr>
        <w:shd w:val="clear" w:color="auto" w:fill="auto"/>
        <w:tabs>
          <w:tab w:val="left" w:pos="1182"/>
        </w:tabs>
        <w:spacing w:after="0" w:line="274" w:lineRule="exact"/>
        <w:ind w:left="20" w:right="20" w:firstLine="540"/>
        <w:rPr>
          <w:sz w:val="24"/>
          <w:szCs w:val="24"/>
        </w:rPr>
      </w:pPr>
      <w:r w:rsidRPr="00145C7F">
        <w:rPr>
          <w:rStyle w:val="11"/>
          <w:sz w:val="24"/>
          <w:szCs w:val="24"/>
        </w:rPr>
        <w:t>Результатом данной процедуры является получение ответов на запросы и подготовка заключения на соответствие положениям статей 42 и 43 Градостроительного кодекса РФ по составу и содержанию, на соответствие документам территориального планирования и градостроительного зонирования, нормативам градостроительного проектирования, подготовка заключения.</w:t>
      </w:r>
    </w:p>
    <w:p w:rsidR="00145C7F" w:rsidRPr="00145C7F" w:rsidRDefault="00145C7F" w:rsidP="00145C7F">
      <w:pPr>
        <w:pStyle w:val="4"/>
        <w:numPr>
          <w:ilvl w:val="0"/>
          <w:numId w:val="8"/>
        </w:numPr>
        <w:shd w:val="clear" w:color="auto" w:fill="auto"/>
        <w:tabs>
          <w:tab w:val="left" w:pos="1004"/>
        </w:tabs>
        <w:spacing w:after="0" w:line="274" w:lineRule="exact"/>
        <w:ind w:left="20" w:right="20" w:firstLine="540"/>
        <w:rPr>
          <w:sz w:val="24"/>
          <w:szCs w:val="24"/>
        </w:rPr>
      </w:pPr>
      <w:r w:rsidRPr="00145C7F">
        <w:rPr>
          <w:rStyle w:val="11"/>
          <w:sz w:val="24"/>
          <w:szCs w:val="24"/>
        </w:rPr>
        <w:t>Изучение заключений, проведение проверки документации по планировке территории на соответствие требованиям части 10 статьи 45 Градостроительного Кодекса РФ, подготовка сводного заключения.</w:t>
      </w:r>
    </w:p>
    <w:p w:rsidR="00145C7F" w:rsidRPr="0083377A" w:rsidRDefault="0083377A" w:rsidP="0083377A">
      <w:pPr>
        <w:pStyle w:val="4"/>
        <w:shd w:val="clear" w:color="auto" w:fill="auto"/>
        <w:tabs>
          <w:tab w:val="left" w:pos="610"/>
        </w:tabs>
        <w:spacing w:after="0" w:line="274" w:lineRule="exact"/>
        <w:ind w:left="20" w:right="20"/>
        <w:rPr>
          <w:sz w:val="24"/>
          <w:szCs w:val="24"/>
        </w:rPr>
      </w:pPr>
      <w:r>
        <w:rPr>
          <w:rStyle w:val="11"/>
          <w:sz w:val="24"/>
          <w:szCs w:val="24"/>
        </w:rPr>
        <w:tab/>
      </w:r>
      <w:proofErr w:type="gramStart"/>
      <w:r w:rsidRPr="0083377A">
        <w:rPr>
          <w:rStyle w:val="11"/>
          <w:b/>
          <w:sz w:val="24"/>
          <w:szCs w:val="24"/>
        </w:rPr>
        <w:t>3.4.1</w:t>
      </w:r>
      <w:r>
        <w:rPr>
          <w:rStyle w:val="11"/>
          <w:sz w:val="24"/>
          <w:szCs w:val="24"/>
        </w:rPr>
        <w:t>.</w:t>
      </w:r>
      <w:r w:rsidR="00145C7F" w:rsidRPr="0083377A">
        <w:rPr>
          <w:rStyle w:val="11"/>
          <w:sz w:val="24"/>
          <w:szCs w:val="24"/>
        </w:rPr>
        <w:t>Основанием для начала исполнения административной процедуры, указанной в пункте</w:t>
      </w:r>
      <w:r>
        <w:rPr>
          <w:rStyle w:val="11"/>
          <w:sz w:val="24"/>
          <w:szCs w:val="24"/>
        </w:rPr>
        <w:t xml:space="preserve"> 3.4. </w:t>
      </w:r>
      <w:r w:rsidR="00145C7F" w:rsidRPr="0083377A">
        <w:rPr>
          <w:rStyle w:val="11"/>
          <w:sz w:val="24"/>
          <w:szCs w:val="24"/>
        </w:rPr>
        <w:t xml:space="preserve">настоящего Регламента, является поступление (или не поступление) в течение 10 рабочих дней ответственному специалисту заключений по проекту планировки территории, </w:t>
      </w:r>
      <w:r w:rsidR="00145C7F" w:rsidRPr="0083377A">
        <w:rPr>
          <w:rStyle w:val="11"/>
          <w:sz w:val="24"/>
          <w:szCs w:val="24"/>
        </w:rPr>
        <w:lastRenderedPageBreak/>
        <w:t>подписанных руководителями структурных подраз</w:t>
      </w:r>
      <w:r w:rsidR="008E5D2F" w:rsidRPr="0083377A">
        <w:rPr>
          <w:rStyle w:val="11"/>
          <w:sz w:val="24"/>
          <w:szCs w:val="24"/>
        </w:rPr>
        <w:t xml:space="preserve">деления Администрации </w:t>
      </w:r>
      <w:r w:rsidR="00145C7F" w:rsidRPr="0083377A">
        <w:rPr>
          <w:rStyle w:val="11"/>
          <w:sz w:val="24"/>
          <w:szCs w:val="24"/>
        </w:rPr>
        <w:t xml:space="preserve"> </w:t>
      </w:r>
      <w:r w:rsidR="008E5D2F" w:rsidRPr="0083377A">
        <w:rPr>
          <w:rStyle w:val="11"/>
          <w:sz w:val="24"/>
          <w:szCs w:val="24"/>
        </w:rPr>
        <w:t>района</w:t>
      </w:r>
      <w:r w:rsidR="00145C7F" w:rsidRPr="0083377A">
        <w:rPr>
          <w:rStyle w:val="11"/>
          <w:sz w:val="24"/>
          <w:szCs w:val="24"/>
        </w:rPr>
        <w:t xml:space="preserve">, уполномоченными в области управления землями </w:t>
      </w:r>
      <w:proofErr w:type="spellStart"/>
      <w:r w:rsidR="00B72646">
        <w:rPr>
          <w:rStyle w:val="11"/>
          <w:sz w:val="24"/>
          <w:szCs w:val="24"/>
        </w:rPr>
        <w:t>Кытмановского</w:t>
      </w:r>
      <w:proofErr w:type="spellEnd"/>
      <w:r w:rsidR="008E5D2F" w:rsidRPr="0083377A">
        <w:rPr>
          <w:rStyle w:val="11"/>
          <w:sz w:val="24"/>
          <w:szCs w:val="24"/>
        </w:rPr>
        <w:t xml:space="preserve"> района </w:t>
      </w:r>
      <w:r w:rsidR="00145C7F" w:rsidRPr="0083377A">
        <w:rPr>
          <w:rStyle w:val="11"/>
          <w:sz w:val="24"/>
          <w:szCs w:val="24"/>
        </w:rPr>
        <w:t>и муниципальным имуществом, в области капитального строительства, и другими структурны</w:t>
      </w:r>
      <w:r>
        <w:rPr>
          <w:rStyle w:val="11"/>
          <w:sz w:val="24"/>
          <w:szCs w:val="24"/>
        </w:rPr>
        <w:t>ми</w:t>
      </w:r>
      <w:r w:rsidR="00145C7F" w:rsidRPr="0083377A">
        <w:rPr>
          <w:rStyle w:val="11"/>
          <w:sz w:val="24"/>
          <w:szCs w:val="24"/>
        </w:rPr>
        <w:t xml:space="preserve"> подразделения</w:t>
      </w:r>
      <w:r>
        <w:rPr>
          <w:rStyle w:val="11"/>
          <w:sz w:val="24"/>
          <w:szCs w:val="24"/>
        </w:rPr>
        <w:t>ми</w:t>
      </w:r>
      <w:r w:rsidR="00145C7F" w:rsidRPr="0083377A">
        <w:rPr>
          <w:rStyle w:val="11"/>
          <w:sz w:val="24"/>
          <w:szCs w:val="24"/>
        </w:rPr>
        <w:t xml:space="preserve"> Администрации </w:t>
      </w:r>
      <w:r w:rsidR="008E5D2F" w:rsidRPr="0083377A">
        <w:rPr>
          <w:rStyle w:val="11"/>
          <w:sz w:val="24"/>
          <w:szCs w:val="24"/>
        </w:rPr>
        <w:t>района</w:t>
      </w:r>
      <w:r w:rsidR="00145C7F" w:rsidRPr="0083377A">
        <w:rPr>
          <w:rStyle w:val="11"/>
          <w:sz w:val="24"/>
          <w:szCs w:val="24"/>
        </w:rPr>
        <w:t>, организациями, обслуживающими инженерные сети</w:t>
      </w:r>
      <w:proofErr w:type="gramEnd"/>
      <w:r w:rsidR="00145C7F" w:rsidRPr="0083377A">
        <w:rPr>
          <w:rStyle w:val="11"/>
          <w:sz w:val="24"/>
          <w:szCs w:val="24"/>
        </w:rPr>
        <w:t xml:space="preserve">, </w:t>
      </w:r>
      <w:r w:rsidR="008E5D2F" w:rsidRPr="0083377A">
        <w:rPr>
          <w:rStyle w:val="11"/>
          <w:sz w:val="24"/>
          <w:szCs w:val="24"/>
        </w:rPr>
        <w:t>отделом</w:t>
      </w:r>
      <w:r w:rsidR="00145C7F" w:rsidRPr="0083377A">
        <w:rPr>
          <w:rStyle w:val="11"/>
          <w:sz w:val="24"/>
          <w:szCs w:val="24"/>
        </w:rPr>
        <w:t xml:space="preserve"> культуры </w:t>
      </w:r>
      <w:proofErr w:type="spellStart"/>
      <w:r w:rsidR="00B72646">
        <w:rPr>
          <w:rStyle w:val="11"/>
          <w:sz w:val="24"/>
          <w:szCs w:val="24"/>
        </w:rPr>
        <w:t>Кытмановского</w:t>
      </w:r>
      <w:proofErr w:type="spellEnd"/>
      <w:r w:rsidR="00640D8A" w:rsidRPr="0083377A">
        <w:rPr>
          <w:rStyle w:val="11"/>
          <w:sz w:val="24"/>
          <w:szCs w:val="24"/>
        </w:rPr>
        <w:t xml:space="preserve"> района</w:t>
      </w:r>
      <w:r w:rsidR="00145C7F" w:rsidRPr="0083377A">
        <w:rPr>
          <w:rStyle w:val="11"/>
          <w:sz w:val="24"/>
          <w:szCs w:val="24"/>
        </w:rPr>
        <w:t xml:space="preserve"> либо другими отраслевы</w:t>
      </w:r>
      <w:r w:rsidR="00640D8A" w:rsidRPr="0083377A">
        <w:rPr>
          <w:rStyle w:val="11"/>
          <w:sz w:val="24"/>
          <w:szCs w:val="24"/>
        </w:rPr>
        <w:t>ми</w:t>
      </w:r>
      <w:r w:rsidR="00145C7F" w:rsidRPr="0083377A">
        <w:rPr>
          <w:rStyle w:val="11"/>
          <w:sz w:val="24"/>
          <w:szCs w:val="24"/>
        </w:rPr>
        <w:t xml:space="preserve"> органами, в соответствии с разосланными запросами.</w:t>
      </w:r>
    </w:p>
    <w:p w:rsidR="00145C7F" w:rsidRDefault="0083377A" w:rsidP="0083377A">
      <w:pPr>
        <w:pStyle w:val="4"/>
        <w:shd w:val="clear" w:color="auto" w:fill="auto"/>
        <w:tabs>
          <w:tab w:val="left" w:pos="1201"/>
        </w:tabs>
        <w:spacing w:after="0" w:line="274" w:lineRule="exact"/>
        <w:ind w:right="20"/>
        <w:rPr>
          <w:rStyle w:val="11"/>
          <w:sz w:val="24"/>
          <w:szCs w:val="24"/>
        </w:rPr>
      </w:pPr>
      <w:r w:rsidRPr="0083377A">
        <w:rPr>
          <w:rStyle w:val="11"/>
          <w:b/>
          <w:sz w:val="24"/>
          <w:szCs w:val="24"/>
        </w:rPr>
        <w:t xml:space="preserve">          3.4.2.</w:t>
      </w:r>
      <w:r>
        <w:rPr>
          <w:rStyle w:val="11"/>
          <w:sz w:val="24"/>
          <w:szCs w:val="24"/>
        </w:rPr>
        <w:t xml:space="preserve"> </w:t>
      </w:r>
      <w:r w:rsidR="00145C7F" w:rsidRPr="00145C7F">
        <w:rPr>
          <w:rStyle w:val="11"/>
          <w:sz w:val="24"/>
          <w:szCs w:val="24"/>
        </w:rPr>
        <w:t>Ответственный специалист, с учетом заключений, проводит проверку документации по планировке территории на соответствие требованиям части 10 статьи 45 Градостроительного Кодекса РФ и обеспечивает подготовку сводного заключения.</w:t>
      </w:r>
    </w:p>
    <w:p w:rsidR="00B64E39" w:rsidRPr="008B18B0" w:rsidRDefault="00B64E39" w:rsidP="00B64E39">
      <w:pPr>
        <w:shd w:val="clear" w:color="auto" w:fill="FFFFFF"/>
        <w:spacing w:line="290" w:lineRule="atLeast"/>
        <w:ind w:firstLine="540"/>
        <w:jc w:val="both"/>
        <w:rPr>
          <w:rFonts w:ascii="Times New Roman" w:eastAsia="Times New Roman" w:hAnsi="Times New Roman" w:cs="Times New Roman"/>
          <w:color w:val="000000" w:themeColor="text1"/>
          <w:sz w:val="24"/>
          <w:szCs w:val="24"/>
          <w:lang w:eastAsia="ru-RU"/>
        </w:rPr>
      </w:pPr>
      <w:r>
        <w:rPr>
          <w:rStyle w:val="11"/>
          <w:rFonts w:eastAsiaTheme="minorHAnsi"/>
          <w:sz w:val="24"/>
          <w:szCs w:val="24"/>
        </w:rPr>
        <w:t xml:space="preserve">         </w:t>
      </w:r>
      <w:r w:rsidRPr="008B18B0">
        <w:rPr>
          <w:rFonts w:ascii="Times New Roman" w:hAnsi="Times New Roman" w:cs="Times New Roman"/>
          <w:b/>
          <w:color w:val="000000" w:themeColor="text1"/>
          <w:sz w:val="24"/>
          <w:szCs w:val="24"/>
          <w:shd w:val="clear" w:color="auto" w:fill="FFFFFF"/>
        </w:rPr>
        <w:t>3.4.2.1.</w:t>
      </w:r>
      <w:r w:rsidRPr="008B18B0">
        <w:rPr>
          <w:rFonts w:ascii="Times New Roman" w:hAnsi="Times New Roman" w:cs="Times New Roman"/>
          <w:color w:val="000000" w:themeColor="text1"/>
          <w:sz w:val="24"/>
          <w:szCs w:val="24"/>
          <w:shd w:val="clear" w:color="auto" w:fill="FFFFFF"/>
        </w:rPr>
        <w:t xml:space="preserve"> </w:t>
      </w:r>
      <w:proofErr w:type="gramStart"/>
      <w:r>
        <w:rPr>
          <w:rFonts w:ascii="Times New Roman" w:hAnsi="Times New Roman" w:cs="Times New Roman"/>
          <w:color w:val="000000" w:themeColor="text1"/>
          <w:sz w:val="24"/>
          <w:szCs w:val="24"/>
          <w:shd w:val="clear" w:color="auto" w:fill="FFFFFF"/>
        </w:rPr>
        <w:t>Д</w:t>
      </w:r>
      <w:r w:rsidRPr="008B18B0">
        <w:rPr>
          <w:rFonts w:ascii="Times New Roman" w:eastAsia="Times New Roman" w:hAnsi="Times New Roman" w:cs="Times New Roman"/>
          <w:color w:val="000000" w:themeColor="text1"/>
          <w:sz w:val="24"/>
          <w:szCs w:val="24"/>
          <w:lang w:eastAsia="ru-RU"/>
        </w:rPr>
        <w:t>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w:t>
      </w:r>
      <w:r>
        <w:rPr>
          <w:rFonts w:ascii="Times New Roman" w:eastAsia="Times New Roman" w:hAnsi="Times New Roman" w:cs="Times New Roman"/>
          <w:color w:val="000000" w:themeColor="text1"/>
          <w:sz w:val="24"/>
          <w:szCs w:val="24"/>
          <w:lang w:eastAsia="ru-RU"/>
        </w:rPr>
        <w:t>ванию с главой такого поселения</w:t>
      </w:r>
      <w:proofErr w:type="gramEnd"/>
      <w:r>
        <w:rPr>
          <w:rFonts w:ascii="Times New Roman" w:eastAsia="Times New Roman" w:hAnsi="Times New Roman" w:cs="Times New Roman"/>
          <w:color w:val="000000" w:themeColor="text1"/>
          <w:sz w:val="24"/>
          <w:szCs w:val="24"/>
          <w:lang w:eastAsia="ru-RU"/>
        </w:rPr>
        <w:t>.</w:t>
      </w:r>
      <w:r w:rsidRPr="008B18B0">
        <w:rPr>
          <w:rFonts w:ascii="Times New Roman" w:eastAsia="Times New Roman" w:hAnsi="Times New Roman" w:cs="Times New Roman"/>
          <w:color w:val="000000" w:themeColor="text1"/>
          <w:sz w:val="24"/>
          <w:szCs w:val="24"/>
          <w:lang w:eastAsia="ru-RU"/>
        </w:rPr>
        <w:t xml:space="preserve"> </w:t>
      </w:r>
      <w:proofErr w:type="gramStart"/>
      <w:r w:rsidRPr="008B18B0">
        <w:rPr>
          <w:rFonts w:ascii="Times New Roman" w:eastAsia="Times New Roman" w:hAnsi="Times New Roman" w:cs="Times New Roman"/>
          <w:color w:val="000000" w:themeColor="text1"/>
          <w:sz w:val="24"/>
          <w:szCs w:val="24"/>
          <w:lang w:eastAsia="ru-RU"/>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4" w:name="dst1451"/>
      <w:bookmarkEnd w:id="4"/>
      <w:r>
        <w:rPr>
          <w:rFonts w:ascii="Times New Roman" w:eastAsia="Times New Roman" w:hAnsi="Times New Roman" w:cs="Times New Roman"/>
          <w:b/>
          <w:color w:val="000000" w:themeColor="text1"/>
          <w:sz w:val="24"/>
          <w:szCs w:val="24"/>
          <w:lang w:eastAsia="ru-RU"/>
        </w:rPr>
        <w:t xml:space="preserve">          </w:t>
      </w:r>
      <w:r w:rsidRPr="008B18B0">
        <w:rPr>
          <w:rFonts w:ascii="Times New Roman" w:eastAsia="Times New Roman" w:hAnsi="Times New Roman" w:cs="Times New Roman"/>
          <w:b/>
          <w:color w:val="000000" w:themeColor="text1"/>
          <w:sz w:val="24"/>
          <w:szCs w:val="24"/>
          <w:lang w:eastAsia="ru-RU"/>
        </w:rPr>
        <w:t>3.4.2.2.</w:t>
      </w:r>
      <w:r w:rsidRPr="008B18B0">
        <w:rPr>
          <w:rFonts w:ascii="Times New Roman" w:eastAsia="Times New Roman" w:hAnsi="Times New Roman" w:cs="Times New Roman"/>
          <w:color w:val="000000" w:themeColor="text1"/>
          <w:sz w:val="24"/>
          <w:szCs w:val="24"/>
          <w:lang w:eastAsia="ru-RU"/>
        </w:rPr>
        <w:t xml:space="preserve"> В течение тридцати дней со дня получения указанной в </w:t>
      </w:r>
      <w:hyperlink r:id="rId11" w:anchor="dst1450" w:history="1">
        <w:r>
          <w:rPr>
            <w:rFonts w:ascii="Times New Roman" w:eastAsia="Times New Roman" w:hAnsi="Times New Roman" w:cs="Times New Roman"/>
            <w:color w:val="000000" w:themeColor="text1"/>
            <w:sz w:val="24"/>
            <w:szCs w:val="24"/>
            <w:lang w:eastAsia="ru-RU"/>
          </w:rPr>
          <w:t>пункте</w:t>
        </w:r>
      </w:hyperlink>
      <w:r>
        <w:rPr>
          <w:rFonts w:ascii="Times New Roman" w:eastAsia="Times New Roman" w:hAnsi="Times New Roman" w:cs="Times New Roman"/>
          <w:color w:val="000000" w:themeColor="text1"/>
          <w:sz w:val="24"/>
          <w:szCs w:val="24"/>
          <w:lang w:eastAsia="ru-RU"/>
        </w:rPr>
        <w:t xml:space="preserve"> 3.4.2.1.</w:t>
      </w:r>
      <w:r w:rsidRPr="008B18B0">
        <w:rPr>
          <w:rFonts w:ascii="Times New Roman" w:eastAsia="Times New Roman" w:hAnsi="Times New Roman" w:cs="Times New Roman"/>
          <w:color w:val="000000" w:themeColor="text1"/>
          <w:sz w:val="24"/>
          <w:szCs w:val="24"/>
          <w:lang w:eastAsia="ru-RU"/>
        </w:rPr>
        <w:t> настояще</w:t>
      </w:r>
      <w:r>
        <w:rPr>
          <w:rFonts w:ascii="Times New Roman" w:eastAsia="Times New Roman" w:hAnsi="Times New Roman" w:cs="Times New Roman"/>
          <w:color w:val="000000" w:themeColor="text1"/>
          <w:sz w:val="24"/>
          <w:szCs w:val="24"/>
          <w:lang w:eastAsia="ru-RU"/>
        </w:rPr>
        <w:t>го Регламента</w:t>
      </w:r>
      <w:r w:rsidRPr="008B18B0">
        <w:rPr>
          <w:rFonts w:ascii="Times New Roman" w:eastAsia="Times New Roman" w:hAnsi="Times New Roman" w:cs="Times New Roman"/>
          <w:color w:val="000000" w:themeColor="text1"/>
          <w:sz w:val="24"/>
          <w:szCs w:val="24"/>
          <w:lang w:eastAsia="ru-RU"/>
        </w:rPr>
        <w:t xml:space="preserve">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5" w:name="dst1452"/>
      <w:bookmarkEnd w:id="5"/>
      <w:r w:rsidRPr="008B18B0">
        <w:rPr>
          <w:rFonts w:ascii="Times New Roman" w:eastAsia="Times New Roman" w:hAnsi="Times New Roman" w:cs="Times New Roman"/>
          <w:color w:val="000000" w:themeColor="text1"/>
          <w:sz w:val="24"/>
          <w:szCs w:val="24"/>
          <w:lang w:eastAsia="ru-RU"/>
        </w:rPr>
        <w:t>1) несоответствие планируемого размещения объектов, указанных в </w:t>
      </w:r>
      <w:hyperlink r:id="rId12" w:anchor="dst1450" w:history="1">
        <w:r>
          <w:rPr>
            <w:rFonts w:ascii="Times New Roman" w:eastAsia="Times New Roman" w:hAnsi="Times New Roman" w:cs="Times New Roman"/>
            <w:color w:val="000000" w:themeColor="text1"/>
            <w:sz w:val="24"/>
            <w:szCs w:val="24"/>
            <w:lang w:eastAsia="ru-RU"/>
          </w:rPr>
          <w:t>пункте</w:t>
        </w:r>
      </w:hyperlink>
      <w:r>
        <w:rPr>
          <w:rFonts w:ascii="Times New Roman" w:eastAsia="Times New Roman" w:hAnsi="Times New Roman" w:cs="Times New Roman"/>
          <w:color w:val="000000" w:themeColor="text1"/>
          <w:sz w:val="24"/>
          <w:szCs w:val="24"/>
          <w:lang w:eastAsia="ru-RU"/>
        </w:rPr>
        <w:t xml:space="preserve"> 3.4.2.1.</w:t>
      </w:r>
      <w:r w:rsidRPr="008B18B0">
        <w:rPr>
          <w:rFonts w:ascii="Times New Roman" w:eastAsia="Times New Roman" w:hAnsi="Times New Roman" w:cs="Times New Roman"/>
          <w:color w:val="000000" w:themeColor="text1"/>
          <w:sz w:val="24"/>
          <w:szCs w:val="24"/>
          <w:lang w:eastAsia="ru-RU"/>
        </w:rPr>
        <w:t> настояще</w:t>
      </w:r>
      <w:r>
        <w:rPr>
          <w:rFonts w:ascii="Times New Roman" w:eastAsia="Times New Roman" w:hAnsi="Times New Roman" w:cs="Times New Roman"/>
          <w:color w:val="000000" w:themeColor="text1"/>
          <w:sz w:val="24"/>
          <w:szCs w:val="24"/>
          <w:lang w:eastAsia="ru-RU"/>
        </w:rPr>
        <w:t>го Регламента</w:t>
      </w:r>
      <w:r w:rsidRPr="008B18B0">
        <w:rPr>
          <w:rFonts w:ascii="Times New Roman" w:eastAsia="Times New Roman" w:hAnsi="Times New Roman" w:cs="Times New Roman"/>
          <w:color w:val="000000" w:themeColor="text1"/>
          <w:sz w:val="24"/>
          <w:szCs w:val="24"/>
          <w:lang w:eastAsia="ru-RU"/>
        </w:rPr>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6" w:name="dst1453"/>
      <w:bookmarkEnd w:id="6"/>
      <w:r w:rsidRPr="008B18B0">
        <w:rPr>
          <w:rFonts w:ascii="Times New Roman" w:eastAsia="Times New Roman" w:hAnsi="Times New Roman" w:cs="Times New Roman"/>
          <w:color w:val="000000" w:themeColor="text1"/>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7" w:name="dst1454"/>
      <w:bookmarkEnd w:id="7"/>
      <w:r>
        <w:rPr>
          <w:rFonts w:ascii="Times New Roman" w:eastAsia="Times New Roman" w:hAnsi="Times New Roman" w:cs="Times New Roman"/>
          <w:b/>
          <w:color w:val="000000" w:themeColor="text1"/>
          <w:sz w:val="24"/>
          <w:szCs w:val="24"/>
          <w:lang w:eastAsia="ru-RU"/>
        </w:rPr>
        <w:t xml:space="preserve">          </w:t>
      </w:r>
      <w:r w:rsidRPr="008B18B0">
        <w:rPr>
          <w:rFonts w:ascii="Times New Roman" w:eastAsia="Times New Roman" w:hAnsi="Times New Roman" w:cs="Times New Roman"/>
          <w:b/>
          <w:color w:val="000000" w:themeColor="text1"/>
          <w:sz w:val="24"/>
          <w:szCs w:val="24"/>
          <w:lang w:eastAsia="ru-RU"/>
        </w:rPr>
        <w:t>3.4.2.3.</w:t>
      </w:r>
      <w:r w:rsidRPr="008B18B0">
        <w:rPr>
          <w:rFonts w:ascii="Times New Roman" w:eastAsia="Times New Roman" w:hAnsi="Times New Roman" w:cs="Times New Roman"/>
          <w:color w:val="000000" w:themeColor="text1"/>
          <w:sz w:val="24"/>
          <w:szCs w:val="24"/>
          <w:lang w:eastAsia="ru-RU"/>
        </w:rPr>
        <w:t xml:space="preserve"> В случае</w:t>
      </w:r>
      <w:proofErr w:type="gramStart"/>
      <w:r w:rsidRPr="008B18B0">
        <w:rPr>
          <w:rFonts w:ascii="Times New Roman" w:eastAsia="Times New Roman" w:hAnsi="Times New Roman" w:cs="Times New Roman"/>
          <w:color w:val="000000" w:themeColor="text1"/>
          <w:sz w:val="24"/>
          <w:szCs w:val="24"/>
          <w:lang w:eastAsia="ru-RU"/>
        </w:rPr>
        <w:t>,</w:t>
      </w:r>
      <w:proofErr w:type="gramEnd"/>
      <w:r w:rsidRPr="008B18B0">
        <w:rPr>
          <w:rFonts w:ascii="Times New Roman" w:eastAsia="Times New Roman" w:hAnsi="Times New Roman" w:cs="Times New Roman"/>
          <w:color w:val="000000" w:themeColor="text1"/>
          <w:sz w:val="24"/>
          <w:szCs w:val="24"/>
          <w:lang w:eastAsia="ru-RU"/>
        </w:rPr>
        <w:t xml:space="preserve"> если по истечении тридцати дней с момента поступления главе поселения предусмотренной в </w:t>
      </w:r>
      <w:hyperlink r:id="rId13" w:anchor="dst1450" w:history="1">
        <w:r>
          <w:rPr>
            <w:rFonts w:ascii="Times New Roman" w:eastAsia="Times New Roman" w:hAnsi="Times New Roman" w:cs="Times New Roman"/>
            <w:color w:val="000000" w:themeColor="text1"/>
            <w:sz w:val="24"/>
            <w:szCs w:val="24"/>
            <w:lang w:eastAsia="ru-RU"/>
          </w:rPr>
          <w:t>пункте</w:t>
        </w:r>
      </w:hyperlink>
      <w:r>
        <w:rPr>
          <w:rFonts w:ascii="Times New Roman" w:eastAsia="Times New Roman" w:hAnsi="Times New Roman" w:cs="Times New Roman"/>
          <w:color w:val="000000" w:themeColor="text1"/>
          <w:sz w:val="24"/>
          <w:szCs w:val="24"/>
          <w:lang w:eastAsia="ru-RU"/>
        </w:rPr>
        <w:t xml:space="preserve"> 3.4.2.1.</w:t>
      </w:r>
      <w:r w:rsidRPr="008B18B0">
        <w:rPr>
          <w:rFonts w:ascii="Times New Roman" w:eastAsia="Times New Roman" w:hAnsi="Times New Roman" w:cs="Times New Roman"/>
          <w:color w:val="000000" w:themeColor="text1"/>
          <w:sz w:val="24"/>
          <w:szCs w:val="24"/>
          <w:lang w:eastAsia="ru-RU"/>
        </w:rPr>
        <w:t> настояще</w:t>
      </w:r>
      <w:r>
        <w:rPr>
          <w:rFonts w:ascii="Times New Roman" w:eastAsia="Times New Roman" w:hAnsi="Times New Roman" w:cs="Times New Roman"/>
          <w:color w:val="000000" w:themeColor="text1"/>
          <w:sz w:val="24"/>
          <w:szCs w:val="24"/>
          <w:lang w:eastAsia="ru-RU"/>
        </w:rPr>
        <w:t>го Регламента</w:t>
      </w:r>
      <w:r w:rsidRPr="008B18B0">
        <w:rPr>
          <w:rFonts w:ascii="Times New Roman" w:eastAsia="Times New Roman" w:hAnsi="Times New Roman" w:cs="Times New Roman"/>
          <w:color w:val="000000" w:themeColor="text1"/>
          <w:sz w:val="24"/>
          <w:szCs w:val="24"/>
          <w:lang w:eastAsia="ru-RU"/>
        </w:rPr>
        <w:t xml:space="preserve"> документации по планировке территории таким главой поселения не направлен предусмотренный в </w:t>
      </w:r>
      <w:hyperlink r:id="rId14" w:anchor="dst1450" w:history="1">
        <w:r>
          <w:rPr>
            <w:rFonts w:ascii="Times New Roman" w:eastAsia="Times New Roman" w:hAnsi="Times New Roman" w:cs="Times New Roman"/>
            <w:color w:val="000000" w:themeColor="text1"/>
            <w:sz w:val="24"/>
            <w:szCs w:val="24"/>
            <w:lang w:eastAsia="ru-RU"/>
          </w:rPr>
          <w:t>пункте</w:t>
        </w:r>
      </w:hyperlink>
      <w:r>
        <w:rPr>
          <w:rFonts w:ascii="Times New Roman" w:eastAsia="Times New Roman" w:hAnsi="Times New Roman" w:cs="Times New Roman"/>
          <w:color w:val="000000" w:themeColor="text1"/>
          <w:sz w:val="24"/>
          <w:szCs w:val="24"/>
          <w:lang w:eastAsia="ru-RU"/>
        </w:rPr>
        <w:t xml:space="preserve"> 3.4.2.2.</w:t>
      </w:r>
      <w:r w:rsidRPr="008B18B0">
        <w:rPr>
          <w:rFonts w:ascii="Times New Roman" w:eastAsia="Times New Roman" w:hAnsi="Times New Roman" w:cs="Times New Roman"/>
          <w:color w:val="000000" w:themeColor="text1"/>
          <w:sz w:val="24"/>
          <w:szCs w:val="24"/>
          <w:lang w:eastAsia="ru-RU"/>
        </w:rPr>
        <w:t> настояще</w:t>
      </w:r>
      <w:r>
        <w:rPr>
          <w:rFonts w:ascii="Times New Roman" w:eastAsia="Times New Roman" w:hAnsi="Times New Roman" w:cs="Times New Roman"/>
          <w:color w:val="000000" w:themeColor="text1"/>
          <w:sz w:val="24"/>
          <w:szCs w:val="24"/>
          <w:lang w:eastAsia="ru-RU"/>
        </w:rPr>
        <w:t>го Регламента</w:t>
      </w:r>
      <w:r w:rsidRPr="008B18B0">
        <w:rPr>
          <w:rFonts w:ascii="Times New Roman" w:eastAsia="Times New Roman" w:hAnsi="Times New Roman" w:cs="Times New Roman"/>
          <w:color w:val="000000" w:themeColor="text1"/>
          <w:sz w:val="24"/>
          <w:szCs w:val="24"/>
          <w:lang w:eastAsia="ru-RU"/>
        </w:rPr>
        <w:t xml:space="preserve">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8" w:name="dst1455"/>
      <w:bookmarkEnd w:id="8"/>
      <w:r>
        <w:rPr>
          <w:rFonts w:ascii="Times New Roman" w:eastAsia="Times New Roman" w:hAnsi="Times New Roman" w:cs="Times New Roman"/>
          <w:b/>
          <w:color w:val="000000" w:themeColor="text1"/>
          <w:sz w:val="24"/>
          <w:szCs w:val="24"/>
          <w:lang w:eastAsia="ru-RU"/>
        </w:rPr>
        <w:t xml:space="preserve">           </w:t>
      </w:r>
      <w:r w:rsidRPr="008B18B0">
        <w:rPr>
          <w:rFonts w:ascii="Times New Roman" w:eastAsia="Times New Roman" w:hAnsi="Times New Roman" w:cs="Times New Roman"/>
          <w:b/>
          <w:color w:val="000000" w:themeColor="text1"/>
          <w:sz w:val="24"/>
          <w:szCs w:val="24"/>
          <w:lang w:eastAsia="ru-RU"/>
        </w:rPr>
        <w:t>3.4.2.4</w:t>
      </w:r>
      <w:r w:rsidRPr="008B18B0">
        <w:rPr>
          <w:rFonts w:ascii="Times New Roman" w:eastAsia="Times New Roman" w:hAnsi="Times New Roman" w:cs="Times New Roman"/>
          <w:color w:val="000000" w:themeColor="text1"/>
          <w:sz w:val="24"/>
          <w:szCs w:val="24"/>
          <w:lang w:eastAsia="ru-RU"/>
        </w:rPr>
        <w:t xml:space="preserve"> Особенности подготовки документации по планировке территории применительно к территориям поселения</w:t>
      </w:r>
      <w:r>
        <w:rPr>
          <w:rFonts w:ascii="Times New Roman" w:eastAsia="Times New Roman" w:hAnsi="Times New Roman" w:cs="Times New Roman"/>
          <w:color w:val="000000" w:themeColor="text1"/>
          <w:sz w:val="24"/>
          <w:szCs w:val="24"/>
          <w:lang w:eastAsia="ru-RU"/>
        </w:rPr>
        <w:t xml:space="preserve"> </w:t>
      </w:r>
      <w:r w:rsidRPr="008B18B0">
        <w:rPr>
          <w:rFonts w:ascii="Times New Roman" w:eastAsia="Times New Roman" w:hAnsi="Times New Roman" w:cs="Times New Roman"/>
          <w:color w:val="000000" w:themeColor="text1"/>
          <w:sz w:val="24"/>
          <w:szCs w:val="24"/>
          <w:lang w:eastAsia="ru-RU"/>
        </w:rPr>
        <w:t>устанавливаются </w:t>
      </w:r>
      <w:hyperlink r:id="rId15" w:anchor="dst1460" w:history="1">
        <w:r w:rsidRPr="008B18B0">
          <w:rPr>
            <w:rFonts w:ascii="Times New Roman" w:eastAsia="Times New Roman" w:hAnsi="Times New Roman" w:cs="Times New Roman"/>
            <w:color w:val="000000" w:themeColor="text1"/>
            <w:sz w:val="24"/>
            <w:szCs w:val="24"/>
            <w:lang w:eastAsia="ru-RU"/>
          </w:rPr>
          <w:t>статьей 46</w:t>
        </w:r>
      </w:hyperlink>
      <w:r w:rsidRPr="008B18B0">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Градостроительного</w:t>
      </w:r>
      <w:r w:rsidRPr="008B18B0">
        <w:rPr>
          <w:rFonts w:ascii="Times New Roman" w:eastAsia="Times New Roman" w:hAnsi="Times New Roman" w:cs="Times New Roman"/>
          <w:color w:val="000000" w:themeColor="text1"/>
          <w:sz w:val="24"/>
          <w:szCs w:val="24"/>
          <w:lang w:eastAsia="ru-RU"/>
        </w:rPr>
        <w:t xml:space="preserve"> Кодекса</w:t>
      </w:r>
      <w:r>
        <w:rPr>
          <w:rFonts w:ascii="Times New Roman" w:eastAsia="Times New Roman" w:hAnsi="Times New Roman" w:cs="Times New Roman"/>
          <w:color w:val="000000" w:themeColor="text1"/>
          <w:sz w:val="24"/>
          <w:szCs w:val="24"/>
          <w:lang w:eastAsia="ru-RU"/>
        </w:rPr>
        <w:t xml:space="preserve"> РФ</w:t>
      </w:r>
      <w:r w:rsidRPr="008B18B0">
        <w:rPr>
          <w:rFonts w:ascii="Times New Roman" w:eastAsia="Times New Roman" w:hAnsi="Times New Roman" w:cs="Times New Roman"/>
          <w:color w:val="000000" w:themeColor="text1"/>
          <w:sz w:val="24"/>
          <w:szCs w:val="24"/>
          <w:lang w:eastAsia="ru-RU"/>
        </w:rPr>
        <w:t>.</w:t>
      </w:r>
    </w:p>
    <w:p w:rsidR="00B64E39" w:rsidRPr="008B18B0" w:rsidRDefault="00B64E39" w:rsidP="00B64E39">
      <w:pPr>
        <w:shd w:val="clear" w:color="auto" w:fill="FFFFFF"/>
        <w:spacing w:after="0" w:line="290" w:lineRule="atLeast"/>
        <w:ind w:firstLine="540"/>
        <w:jc w:val="both"/>
        <w:rPr>
          <w:rFonts w:ascii="Times New Roman" w:eastAsia="Times New Roman" w:hAnsi="Times New Roman" w:cs="Times New Roman"/>
          <w:color w:val="000000" w:themeColor="text1"/>
          <w:sz w:val="24"/>
          <w:szCs w:val="24"/>
          <w:lang w:eastAsia="ru-RU"/>
        </w:rPr>
      </w:pPr>
      <w:bookmarkStart w:id="9" w:name="dst2024"/>
      <w:bookmarkEnd w:id="9"/>
      <w:r>
        <w:rPr>
          <w:rFonts w:ascii="Times New Roman" w:eastAsia="Times New Roman" w:hAnsi="Times New Roman" w:cs="Times New Roman"/>
          <w:b/>
          <w:color w:val="000000" w:themeColor="text1"/>
          <w:sz w:val="24"/>
          <w:szCs w:val="24"/>
          <w:lang w:eastAsia="ru-RU"/>
        </w:rPr>
        <w:t xml:space="preserve">           </w:t>
      </w:r>
      <w:r w:rsidRPr="008B18B0">
        <w:rPr>
          <w:rFonts w:ascii="Times New Roman" w:eastAsia="Times New Roman" w:hAnsi="Times New Roman" w:cs="Times New Roman"/>
          <w:b/>
          <w:color w:val="000000" w:themeColor="text1"/>
          <w:sz w:val="24"/>
          <w:szCs w:val="24"/>
          <w:lang w:eastAsia="ru-RU"/>
        </w:rPr>
        <w:t>3.4.2.5</w:t>
      </w:r>
      <w:r w:rsidRPr="008B18B0">
        <w:rPr>
          <w:rFonts w:ascii="Times New Roman" w:eastAsia="Times New Roman" w:hAnsi="Times New Roman" w:cs="Times New Roman"/>
          <w:color w:val="000000" w:themeColor="text1"/>
          <w:sz w:val="24"/>
          <w:szCs w:val="24"/>
          <w:lang w:eastAsia="ru-RU"/>
        </w:rPr>
        <w:t xml:space="preserve">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sidRPr="008B18B0">
        <w:rPr>
          <w:rFonts w:ascii="Times New Roman" w:eastAsia="Times New Roman" w:hAnsi="Times New Roman" w:cs="Times New Roman"/>
          <w:color w:val="000000" w:themeColor="text1"/>
          <w:sz w:val="24"/>
          <w:szCs w:val="24"/>
          <w:lang w:eastAsia="ru-RU"/>
        </w:rPr>
        <w:t>территориям</w:t>
      </w:r>
      <w:proofErr w:type="gramEnd"/>
      <w:r w:rsidRPr="008B18B0">
        <w:rPr>
          <w:rFonts w:ascii="Times New Roman" w:eastAsia="Times New Roman" w:hAnsi="Times New Roman" w:cs="Times New Roman"/>
          <w:color w:val="000000" w:themeColor="text1"/>
          <w:sz w:val="24"/>
          <w:szCs w:val="24"/>
          <w:lang w:eastAsia="ru-RU"/>
        </w:rPr>
        <w:t xml:space="preserve"> которых осуществлялась подготовка такой документации, в течение семи дней со дня ее утверждения.</w:t>
      </w:r>
    </w:p>
    <w:p w:rsidR="000B5FA0" w:rsidRPr="00145C7F" w:rsidRDefault="000B5FA0" w:rsidP="0083377A">
      <w:pPr>
        <w:pStyle w:val="4"/>
        <w:shd w:val="clear" w:color="auto" w:fill="auto"/>
        <w:tabs>
          <w:tab w:val="left" w:pos="1201"/>
        </w:tabs>
        <w:spacing w:after="0" w:line="274" w:lineRule="exact"/>
        <w:ind w:right="20"/>
        <w:rPr>
          <w:sz w:val="24"/>
          <w:szCs w:val="24"/>
        </w:rPr>
      </w:pPr>
    </w:p>
    <w:p w:rsidR="00145C7F" w:rsidRDefault="00145C7F" w:rsidP="00145C7F">
      <w:pPr>
        <w:pStyle w:val="4"/>
        <w:shd w:val="clear" w:color="auto" w:fill="auto"/>
        <w:spacing w:after="0" w:line="274" w:lineRule="exact"/>
        <w:ind w:left="20" w:right="20" w:firstLine="540"/>
        <w:rPr>
          <w:rStyle w:val="11"/>
          <w:sz w:val="24"/>
          <w:szCs w:val="24"/>
        </w:rPr>
      </w:pPr>
      <w:r w:rsidRPr="00145C7F">
        <w:rPr>
          <w:rStyle w:val="11"/>
          <w:b/>
          <w:sz w:val="24"/>
          <w:szCs w:val="24"/>
        </w:rPr>
        <w:t>3.4.3</w:t>
      </w:r>
      <w:r w:rsidRPr="00145C7F">
        <w:rPr>
          <w:rStyle w:val="11"/>
          <w:sz w:val="24"/>
          <w:szCs w:val="24"/>
        </w:rPr>
        <w:t xml:space="preserve"> Максимальный срок выполнения данных процедур, не должен превышать 30 рабочих дней, без учета 10 дней на получение заключений.</w:t>
      </w:r>
    </w:p>
    <w:p w:rsidR="00B64E39" w:rsidRPr="00145C7F" w:rsidRDefault="00B64E39" w:rsidP="00145C7F">
      <w:pPr>
        <w:pStyle w:val="4"/>
        <w:shd w:val="clear" w:color="auto" w:fill="auto"/>
        <w:spacing w:after="0" w:line="274" w:lineRule="exact"/>
        <w:ind w:left="20" w:right="20" w:firstLine="540"/>
        <w:rPr>
          <w:sz w:val="24"/>
          <w:szCs w:val="24"/>
        </w:rPr>
      </w:pPr>
    </w:p>
    <w:p w:rsidR="00145C7F" w:rsidRPr="00145C7F" w:rsidRDefault="00640D8A" w:rsidP="00640D8A">
      <w:pPr>
        <w:pStyle w:val="4"/>
        <w:shd w:val="clear" w:color="auto" w:fill="auto"/>
        <w:tabs>
          <w:tab w:val="left" w:pos="1124"/>
        </w:tabs>
        <w:spacing w:after="0" w:line="274" w:lineRule="exact"/>
        <w:ind w:right="20"/>
        <w:rPr>
          <w:sz w:val="24"/>
          <w:szCs w:val="24"/>
        </w:rPr>
      </w:pPr>
      <w:r w:rsidRPr="00640D8A">
        <w:rPr>
          <w:rStyle w:val="11"/>
          <w:b/>
          <w:sz w:val="24"/>
          <w:szCs w:val="24"/>
        </w:rPr>
        <w:t>3.5</w:t>
      </w:r>
      <w:r>
        <w:rPr>
          <w:rStyle w:val="11"/>
          <w:sz w:val="24"/>
          <w:szCs w:val="24"/>
        </w:rPr>
        <w:t xml:space="preserve">. </w:t>
      </w:r>
      <w:proofErr w:type="gramStart"/>
      <w:r w:rsidR="00145C7F" w:rsidRPr="00145C7F">
        <w:rPr>
          <w:rStyle w:val="11"/>
          <w:sz w:val="24"/>
          <w:szCs w:val="24"/>
        </w:rPr>
        <w:t xml:space="preserve">Выдача (направление) заявителю сводного заключения, содержащего отказ от направления документации по планировке территории </w:t>
      </w:r>
      <w:r w:rsidR="000123FA">
        <w:rPr>
          <w:rStyle w:val="11"/>
          <w:sz w:val="24"/>
          <w:szCs w:val="24"/>
        </w:rPr>
        <w:t>г</w:t>
      </w:r>
      <w:r w:rsidR="00145C7F" w:rsidRPr="00145C7F">
        <w:rPr>
          <w:rStyle w:val="11"/>
          <w:sz w:val="24"/>
          <w:szCs w:val="24"/>
        </w:rPr>
        <w:t xml:space="preserve">лаве Администрации </w:t>
      </w:r>
      <w:proofErr w:type="spellStart"/>
      <w:r w:rsidR="00B72646">
        <w:rPr>
          <w:rStyle w:val="11"/>
          <w:sz w:val="24"/>
          <w:szCs w:val="24"/>
        </w:rPr>
        <w:t>Кытмановского</w:t>
      </w:r>
      <w:proofErr w:type="spellEnd"/>
      <w:r w:rsidR="000123FA">
        <w:rPr>
          <w:rStyle w:val="11"/>
          <w:sz w:val="24"/>
          <w:szCs w:val="24"/>
        </w:rPr>
        <w:t xml:space="preserve"> района</w:t>
      </w:r>
      <w:r w:rsidR="00145C7F" w:rsidRPr="00145C7F">
        <w:rPr>
          <w:rStyle w:val="11"/>
          <w:sz w:val="24"/>
          <w:szCs w:val="24"/>
        </w:rPr>
        <w:t xml:space="preserve"> в связи с установлением в ходе проведения проверки несоответствия представленной документации по планировке территории требованиям части 10 статьи 45 Градостроительного Кодекса РФ, либо выдача (направление) заявителю сводного заключения, содержащего информацию о направлении документации по планировке территории и сводного заключения Главе Администрации </w:t>
      </w:r>
      <w:proofErr w:type="spellStart"/>
      <w:r w:rsidR="00B72646">
        <w:rPr>
          <w:rStyle w:val="11"/>
          <w:sz w:val="24"/>
          <w:szCs w:val="24"/>
        </w:rPr>
        <w:t>Кытмановского</w:t>
      </w:r>
      <w:proofErr w:type="spellEnd"/>
      <w:r w:rsidR="000123FA">
        <w:rPr>
          <w:rStyle w:val="11"/>
          <w:sz w:val="24"/>
          <w:szCs w:val="24"/>
        </w:rPr>
        <w:t xml:space="preserve"> </w:t>
      </w:r>
      <w:proofErr w:type="spellStart"/>
      <w:r w:rsidR="000123FA">
        <w:rPr>
          <w:rStyle w:val="11"/>
          <w:sz w:val="24"/>
          <w:szCs w:val="24"/>
        </w:rPr>
        <w:t>райна</w:t>
      </w:r>
      <w:proofErr w:type="spellEnd"/>
      <w:proofErr w:type="gramEnd"/>
      <w:r w:rsidR="00145C7F" w:rsidRPr="00145C7F">
        <w:rPr>
          <w:rStyle w:val="11"/>
          <w:sz w:val="24"/>
          <w:szCs w:val="24"/>
        </w:rPr>
        <w:t xml:space="preserve"> для организации проведения публичных слушаний, либо подготовка текста проекта Постановления об утверждении документации по планировке территории в случаях, установленных частью 5.1 статьи 46 Градостроительного кодекса РФ в порядке, установленном пунктом 3.3.3. настоящего Регламента.</w:t>
      </w:r>
    </w:p>
    <w:p w:rsidR="00145C7F" w:rsidRPr="00864535" w:rsidRDefault="00145C7F" w:rsidP="00864535">
      <w:pPr>
        <w:pStyle w:val="4"/>
        <w:numPr>
          <w:ilvl w:val="0"/>
          <w:numId w:val="15"/>
        </w:numPr>
        <w:shd w:val="clear" w:color="auto" w:fill="auto"/>
        <w:tabs>
          <w:tab w:val="left" w:pos="1239"/>
        </w:tabs>
        <w:spacing w:after="0" w:line="274" w:lineRule="exact"/>
        <w:ind w:right="20" w:firstLine="540"/>
        <w:rPr>
          <w:sz w:val="24"/>
          <w:szCs w:val="24"/>
        </w:rPr>
      </w:pPr>
      <w:r w:rsidRPr="00864535">
        <w:rPr>
          <w:rStyle w:val="11"/>
          <w:sz w:val="24"/>
          <w:szCs w:val="24"/>
        </w:rPr>
        <w:t xml:space="preserve">Ответственный специалист </w:t>
      </w:r>
      <w:r w:rsidR="00864535" w:rsidRPr="00864535">
        <w:rPr>
          <w:rStyle w:val="11"/>
          <w:sz w:val="24"/>
          <w:szCs w:val="24"/>
        </w:rPr>
        <w:t xml:space="preserve">подписывает </w:t>
      </w:r>
      <w:r w:rsidRPr="00864535">
        <w:rPr>
          <w:rStyle w:val="11"/>
          <w:sz w:val="24"/>
          <w:szCs w:val="24"/>
        </w:rPr>
        <w:t xml:space="preserve">проект сводного заключения, принимает решение о возврате документов на доработку, либо о направлении документации по планировке территории и сводного заключения </w:t>
      </w:r>
      <w:r w:rsidR="00864535">
        <w:rPr>
          <w:rStyle w:val="11"/>
          <w:sz w:val="24"/>
          <w:szCs w:val="24"/>
        </w:rPr>
        <w:t>г</w:t>
      </w:r>
      <w:r w:rsidRPr="00864535">
        <w:rPr>
          <w:rStyle w:val="11"/>
          <w:sz w:val="24"/>
          <w:szCs w:val="24"/>
        </w:rPr>
        <w:t xml:space="preserve">лаве </w:t>
      </w:r>
      <w:r w:rsidR="00864535">
        <w:rPr>
          <w:rStyle w:val="11"/>
          <w:sz w:val="24"/>
          <w:szCs w:val="24"/>
        </w:rPr>
        <w:t>района</w:t>
      </w:r>
      <w:r w:rsidRPr="00864535">
        <w:rPr>
          <w:rStyle w:val="11"/>
          <w:sz w:val="24"/>
          <w:szCs w:val="24"/>
        </w:rPr>
        <w:t xml:space="preserve"> для организации проведения публичных слушаний</w:t>
      </w:r>
      <w:r w:rsidR="00864535">
        <w:rPr>
          <w:rStyle w:val="11"/>
          <w:sz w:val="24"/>
          <w:szCs w:val="24"/>
        </w:rPr>
        <w:t>.</w:t>
      </w:r>
    </w:p>
    <w:p w:rsidR="00145C7F" w:rsidRPr="00145C7F" w:rsidRDefault="00B64E39" w:rsidP="00864535">
      <w:pPr>
        <w:pStyle w:val="4"/>
        <w:shd w:val="clear" w:color="auto" w:fill="auto"/>
        <w:tabs>
          <w:tab w:val="left" w:pos="1297"/>
        </w:tabs>
        <w:spacing w:after="0" w:line="274" w:lineRule="exact"/>
        <w:ind w:right="20"/>
        <w:rPr>
          <w:sz w:val="24"/>
          <w:szCs w:val="24"/>
        </w:rPr>
      </w:pPr>
      <w:r>
        <w:rPr>
          <w:rStyle w:val="11"/>
          <w:b/>
          <w:sz w:val="24"/>
          <w:szCs w:val="24"/>
        </w:rPr>
        <w:t xml:space="preserve">         </w:t>
      </w:r>
      <w:r w:rsidR="00864535" w:rsidRPr="00864535">
        <w:rPr>
          <w:rStyle w:val="11"/>
          <w:b/>
          <w:sz w:val="24"/>
          <w:szCs w:val="24"/>
        </w:rPr>
        <w:t>3.5.2.</w:t>
      </w:r>
      <w:r w:rsidR="00864535">
        <w:rPr>
          <w:rStyle w:val="11"/>
          <w:sz w:val="24"/>
          <w:szCs w:val="24"/>
        </w:rPr>
        <w:t xml:space="preserve"> </w:t>
      </w:r>
      <w:r w:rsidR="00145C7F" w:rsidRPr="00864535">
        <w:rPr>
          <w:rStyle w:val="11"/>
          <w:sz w:val="24"/>
          <w:szCs w:val="24"/>
        </w:rPr>
        <w:t>О</w:t>
      </w:r>
      <w:r w:rsidR="00145C7F" w:rsidRPr="00145C7F">
        <w:rPr>
          <w:rStyle w:val="11"/>
          <w:sz w:val="24"/>
          <w:szCs w:val="24"/>
        </w:rPr>
        <w:t xml:space="preserve">тветственный специалист на основании имеющейся контактной информации извещает заявителя по телефону о готовности сводного заключения и извещает о необходимости его получения и возврате документов на доработку, либо уведомляет о возможности передачи документации по планировке территории и сводного заключения </w:t>
      </w:r>
      <w:r w:rsidR="00B72646">
        <w:rPr>
          <w:rStyle w:val="11"/>
          <w:sz w:val="24"/>
          <w:szCs w:val="24"/>
        </w:rPr>
        <w:t xml:space="preserve">главе Администрации </w:t>
      </w:r>
      <w:proofErr w:type="spellStart"/>
      <w:r w:rsidR="00B72646">
        <w:rPr>
          <w:rStyle w:val="11"/>
          <w:sz w:val="24"/>
          <w:szCs w:val="24"/>
        </w:rPr>
        <w:t>Кытмановского</w:t>
      </w:r>
      <w:proofErr w:type="spellEnd"/>
      <w:r w:rsidR="00864535">
        <w:rPr>
          <w:rStyle w:val="11"/>
          <w:sz w:val="24"/>
          <w:szCs w:val="24"/>
        </w:rPr>
        <w:t xml:space="preserve"> района</w:t>
      </w:r>
      <w:r w:rsidR="00145C7F" w:rsidRPr="00145C7F">
        <w:rPr>
          <w:rStyle w:val="11"/>
          <w:sz w:val="24"/>
          <w:szCs w:val="24"/>
        </w:rPr>
        <w:t xml:space="preserve"> для организации проведения публичных слушаний.</w:t>
      </w:r>
    </w:p>
    <w:p w:rsidR="00145C7F" w:rsidRPr="00145C7F" w:rsidRDefault="00B64E39" w:rsidP="00864535">
      <w:pPr>
        <w:pStyle w:val="4"/>
        <w:shd w:val="clear" w:color="auto" w:fill="auto"/>
        <w:tabs>
          <w:tab w:val="left" w:pos="1282"/>
        </w:tabs>
        <w:spacing w:after="0" w:line="274" w:lineRule="exact"/>
        <w:ind w:right="20"/>
        <w:rPr>
          <w:sz w:val="24"/>
          <w:szCs w:val="24"/>
        </w:rPr>
      </w:pPr>
      <w:r>
        <w:rPr>
          <w:rStyle w:val="11"/>
          <w:b/>
          <w:sz w:val="24"/>
          <w:szCs w:val="24"/>
        </w:rPr>
        <w:t xml:space="preserve">        </w:t>
      </w:r>
      <w:r w:rsidR="00864535" w:rsidRPr="00864535">
        <w:rPr>
          <w:rStyle w:val="11"/>
          <w:b/>
          <w:sz w:val="24"/>
          <w:szCs w:val="24"/>
        </w:rPr>
        <w:t>3.5.3.</w:t>
      </w:r>
      <w:r w:rsidR="00864535">
        <w:rPr>
          <w:rStyle w:val="11"/>
          <w:sz w:val="24"/>
          <w:szCs w:val="24"/>
        </w:rPr>
        <w:t xml:space="preserve"> </w:t>
      </w:r>
      <w:r w:rsidR="00145C7F" w:rsidRPr="00145C7F">
        <w:rPr>
          <w:rStyle w:val="11"/>
          <w:sz w:val="24"/>
          <w:szCs w:val="24"/>
        </w:rPr>
        <w:t>Ответственный специалист обеспечивает подтверждение получения сводного заключения личной подписью заявителя на копии выдаваемого сводного заключения.</w:t>
      </w:r>
    </w:p>
    <w:p w:rsidR="00145C7F" w:rsidRPr="00145C7F" w:rsidRDefault="00B64E39" w:rsidP="00864535">
      <w:pPr>
        <w:pStyle w:val="4"/>
        <w:shd w:val="clear" w:color="auto" w:fill="auto"/>
        <w:tabs>
          <w:tab w:val="left" w:pos="1244"/>
        </w:tabs>
        <w:spacing w:after="0" w:line="274" w:lineRule="exact"/>
        <w:ind w:right="20"/>
        <w:rPr>
          <w:sz w:val="24"/>
          <w:szCs w:val="24"/>
        </w:rPr>
      </w:pPr>
      <w:r>
        <w:rPr>
          <w:rStyle w:val="11"/>
          <w:b/>
          <w:sz w:val="24"/>
          <w:szCs w:val="24"/>
        </w:rPr>
        <w:t xml:space="preserve">        </w:t>
      </w:r>
      <w:r w:rsidR="00864535" w:rsidRPr="00864535">
        <w:rPr>
          <w:rStyle w:val="11"/>
          <w:b/>
          <w:sz w:val="24"/>
          <w:szCs w:val="24"/>
        </w:rPr>
        <w:t>3.5.4.</w:t>
      </w:r>
      <w:r w:rsidR="00864535">
        <w:rPr>
          <w:rStyle w:val="11"/>
          <w:sz w:val="24"/>
          <w:szCs w:val="24"/>
        </w:rPr>
        <w:t xml:space="preserve"> </w:t>
      </w:r>
      <w:r w:rsidR="00145C7F" w:rsidRPr="00145C7F">
        <w:rPr>
          <w:rStyle w:val="11"/>
          <w:sz w:val="24"/>
          <w:szCs w:val="24"/>
        </w:rPr>
        <w:t>При неявке заявителя сводное заключение направляется заявителю электронной почтой, либо простым письмом с уведомлением о вручении в соответствии с процедурой делопроизводства.</w:t>
      </w:r>
    </w:p>
    <w:p w:rsidR="00145C7F" w:rsidRPr="00145C7F" w:rsidRDefault="00145C7F" w:rsidP="00145C7F">
      <w:pPr>
        <w:pStyle w:val="4"/>
        <w:numPr>
          <w:ilvl w:val="0"/>
          <w:numId w:val="18"/>
        </w:numPr>
        <w:shd w:val="clear" w:color="auto" w:fill="auto"/>
        <w:tabs>
          <w:tab w:val="left" w:pos="1165"/>
        </w:tabs>
        <w:spacing w:after="0" w:line="274" w:lineRule="exact"/>
        <w:ind w:left="20" w:firstLine="540"/>
        <w:rPr>
          <w:sz w:val="24"/>
          <w:szCs w:val="24"/>
        </w:rPr>
      </w:pPr>
      <w:r w:rsidRPr="00145C7F">
        <w:rPr>
          <w:rStyle w:val="11"/>
          <w:sz w:val="24"/>
          <w:szCs w:val="24"/>
        </w:rPr>
        <w:t>Максимальный срок выполнения данной процедуры не должен превышать 3 рабочих</w:t>
      </w:r>
    </w:p>
    <w:p w:rsidR="00145C7F" w:rsidRPr="00145C7F" w:rsidRDefault="00145C7F" w:rsidP="00145C7F">
      <w:pPr>
        <w:pStyle w:val="4"/>
        <w:shd w:val="clear" w:color="auto" w:fill="auto"/>
        <w:spacing w:after="0" w:line="274" w:lineRule="exact"/>
        <w:ind w:left="20"/>
        <w:jc w:val="left"/>
        <w:rPr>
          <w:sz w:val="24"/>
          <w:szCs w:val="24"/>
        </w:rPr>
      </w:pPr>
      <w:r w:rsidRPr="00145C7F">
        <w:rPr>
          <w:rStyle w:val="11"/>
          <w:sz w:val="24"/>
          <w:szCs w:val="24"/>
        </w:rPr>
        <w:t>дней.</w:t>
      </w:r>
    </w:p>
    <w:p w:rsidR="00145C7F" w:rsidRPr="00145C7F" w:rsidRDefault="00145C7F" w:rsidP="00145C7F">
      <w:pPr>
        <w:pStyle w:val="4"/>
        <w:numPr>
          <w:ilvl w:val="0"/>
          <w:numId w:val="18"/>
        </w:numPr>
        <w:shd w:val="clear" w:color="auto" w:fill="auto"/>
        <w:tabs>
          <w:tab w:val="left" w:pos="1215"/>
        </w:tabs>
        <w:spacing w:after="0" w:line="274" w:lineRule="exact"/>
        <w:ind w:left="20" w:right="20" w:firstLine="540"/>
        <w:rPr>
          <w:sz w:val="24"/>
          <w:szCs w:val="24"/>
        </w:rPr>
      </w:pPr>
      <w:proofErr w:type="gramStart"/>
      <w:r w:rsidRPr="00145C7F">
        <w:rPr>
          <w:rStyle w:val="11"/>
          <w:sz w:val="24"/>
          <w:szCs w:val="24"/>
        </w:rPr>
        <w:t xml:space="preserve">Результатом данной процедуры является выдача (направление) заявителю сводного заключения, содержащего отказ от направления документации по планировке территории главе </w:t>
      </w:r>
      <w:r w:rsidR="00BE076E">
        <w:rPr>
          <w:rStyle w:val="11"/>
          <w:sz w:val="24"/>
          <w:szCs w:val="24"/>
        </w:rPr>
        <w:t>района</w:t>
      </w:r>
      <w:r w:rsidRPr="00145C7F">
        <w:rPr>
          <w:rStyle w:val="11"/>
          <w:sz w:val="24"/>
          <w:szCs w:val="24"/>
        </w:rPr>
        <w:t xml:space="preserve"> в связи с установлением, в ходе проведения проверки, несоответствия представленной документации по планировке территории требованиям части 10 статьи 45 Градостроительного Кодекса РФ, либо выдача (направление) заявителю сводного заключения, содержащего информацию о возможности направлении документации по планировке территории и сводного заключения </w:t>
      </w:r>
      <w:r w:rsidR="00864535">
        <w:rPr>
          <w:rStyle w:val="11"/>
          <w:sz w:val="24"/>
          <w:szCs w:val="24"/>
        </w:rPr>
        <w:t>г</w:t>
      </w:r>
      <w:r w:rsidRPr="00145C7F">
        <w:rPr>
          <w:rStyle w:val="11"/>
          <w:sz w:val="24"/>
          <w:szCs w:val="24"/>
        </w:rPr>
        <w:t>лаве</w:t>
      </w:r>
      <w:proofErr w:type="gramEnd"/>
      <w:r w:rsidRPr="00145C7F">
        <w:rPr>
          <w:rStyle w:val="11"/>
          <w:sz w:val="24"/>
          <w:szCs w:val="24"/>
        </w:rPr>
        <w:t xml:space="preserve"> Администрации </w:t>
      </w:r>
      <w:proofErr w:type="spellStart"/>
      <w:r w:rsidR="00B72646">
        <w:rPr>
          <w:rStyle w:val="11"/>
          <w:sz w:val="24"/>
          <w:szCs w:val="24"/>
        </w:rPr>
        <w:t>Кытмановского</w:t>
      </w:r>
      <w:proofErr w:type="spellEnd"/>
      <w:r w:rsidR="00864535">
        <w:rPr>
          <w:rStyle w:val="11"/>
          <w:sz w:val="24"/>
          <w:szCs w:val="24"/>
        </w:rPr>
        <w:t xml:space="preserve"> района</w:t>
      </w:r>
      <w:r w:rsidRPr="00145C7F">
        <w:rPr>
          <w:rStyle w:val="11"/>
          <w:sz w:val="24"/>
          <w:szCs w:val="24"/>
        </w:rPr>
        <w:t xml:space="preserve"> для организации проведения публичных слушаний.</w:t>
      </w:r>
    </w:p>
    <w:p w:rsidR="00145C7F" w:rsidRPr="00145C7F" w:rsidRDefault="00864535" w:rsidP="00864535">
      <w:pPr>
        <w:pStyle w:val="4"/>
        <w:shd w:val="clear" w:color="auto" w:fill="auto"/>
        <w:tabs>
          <w:tab w:val="left" w:pos="1047"/>
        </w:tabs>
        <w:spacing w:after="0" w:line="274" w:lineRule="exact"/>
        <w:ind w:right="20"/>
        <w:rPr>
          <w:sz w:val="24"/>
          <w:szCs w:val="24"/>
        </w:rPr>
      </w:pPr>
      <w:r w:rsidRPr="00864535">
        <w:rPr>
          <w:rStyle w:val="11"/>
          <w:b/>
          <w:sz w:val="24"/>
          <w:szCs w:val="24"/>
        </w:rPr>
        <w:t>3.6.</w:t>
      </w:r>
      <w:r>
        <w:rPr>
          <w:rStyle w:val="11"/>
          <w:sz w:val="24"/>
          <w:szCs w:val="24"/>
        </w:rPr>
        <w:t xml:space="preserve"> </w:t>
      </w:r>
      <w:r w:rsidR="00145C7F" w:rsidRPr="00145C7F">
        <w:rPr>
          <w:rStyle w:val="11"/>
          <w:sz w:val="24"/>
          <w:szCs w:val="24"/>
        </w:rPr>
        <w:t>Выдача (направление) заявителю Постановления об утверждении документации по планировке территории, либо об отклонении такой документации и направлении ее на доработку с учетом протокола и заключения по результатам публичных слушаний.</w:t>
      </w:r>
    </w:p>
    <w:p w:rsidR="00145C7F" w:rsidRPr="00145C7F" w:rsidRDefault="00145C7F" w:rsidP="00145C7F">
      <w:pPr>
        <w:pStyle w:val="4"/>
        <w:numPr>
          <w:ilvl w:val="0"/>
          <w:numId w:val="19"/>
        </w:numPr>
        <w:shd w:val="clear" w:color="auto" w:fill="auto"/>
        <w:tabs>
          <w:tab w:val="left" w:pos="1287"/>
        </w:tabs>
        <w:spacing w:after="0" w:line="274" w:lineRule="exact"/>
        <w:ind w:left="20" w:right="20" w:firstLine="540"/>
        <w:rPr>
          <w:sz w:val="24"/>
          <w:szCs w:val="24"/>
        </w:rPr>
      </w:pPr>
      <w:r w:rsidRPr="00145C7F">
        <w:rPr>
          <w:rStyle w:val="11"/>
          <w:sz w:val="24"/>
          <w:szCs w:val="24"/>
        </w:rPr>
        <w:t>Ответственный специалист на основании имеющейся контактной информации извещает заявителя по телефону о готовности Постановления и извещает о необходимости его получения.</w:t>
      </w:r>
    </w:p>
    <w:p w:rsidR="00145C7F" w:rsidRPr="00145C7F" w:rsidRDefault="00145C7F" w:rsidP="00145C7F">
      <w:pPr>
        <w:pStyle w:val="4"/>
        <w:numPr>
          <w:ilvl w:val="0"/>
          <w:numId w:val="20"/>
        </w:numPr>
        <w:shd w:val="clear" w:color="auto" w:fill="auto"/>
        <w:tabs>
          <w:tab w:val="left" w:pos="1172"/>
        </w:tabs>
        <w:spacing w:after="0" w:line="274" w:lineRule="exact"/>
        <w:ind w:left="20" w:right="20" w:firstLine="540"/>
        <w:rPr>
          <w:sz w:val="24"/>
          <w:szCs w:val="24"/>
        </w:rPr>
      </w:pPr>
      <w:r w:rsidRPr="00145C7F">
        <w:rPr>
          <w:rStyle w:val="11"/>
          <w:sz w:val="24"/>
          <w:szCs w:val="24"/>
        </w:rPr>
        <w:t>Ответственный специалист обеспечивает подтверждение получения Постановления личной подписью заявителя на копии выдаваемого Постановления.</w:t>
      </w:r>
    </w:p>
    <w:p w:rsidR="00145C7F" w:rsidRPr="00145C7F" w:rsidRDefault="00145C7F" w:rsidP="00145C7F">
      <w:pPr>
        <w:pStyle w:val="4"/>
        <w:numPr>
          <w:ilvl w:val="0"/>
          <w:numId w:val="21"/>
        </w:numPr>
        <w:shd w:val="clear" w:color="auto" w:fill="auto"/>
        <w:tabs>
          <w:tab w:val="left" w:pos="1206"/>
        </w:tabs>
        <w:spacing w:after="0" w:line="274" w:lineRule="exact"/>
        <w:ind w:left="20" w:right="20" w:firstLine="540"/>
        <w:rPr>
          <w:sz w:val="24"/>
          <w:szCs w:val="24"/>
        </w:rPr>
      </w:pPr>
      <w:r w:rsidRPr="00145C7F">
        <w:rPr>
          <w:rStyle w:val="11"/>
          <w:sz w:val="24"/>
          <w:szCs w:val="24"/>
        </w:rPr>
        <w:t>При неявке заявителя Постановление направляется заявителю электронной почтой, либо простым письмом с уведомлением о вручении в соответствии с процедурой делопроизводства.</w:t>
      </w:r>
    </w:p>
    <w:p w:rsidR="00145C7F" w:rsidRPr="00145C7F" w:rsidRDefault="00145C7F" w:rsidP="00145C7F">
      <w:pPr>
        <w:pStyle w:val="4"/>
        <w:numPr>
          <w:ilvl w:val="0"/>
          <w:numId w:val="21"/>
        </w:numPr>
        <w:shd w:val="clear" w:color="auto" w:fill="auto"/>
        <w:tabs>
          <w:tab w:val="left" w:pos="1172"/>
        </w:tabs>
        <w:spacing w:after="0" w:line="274" w:lineRule="exact"/>
        <w:ind w:left="20" w:right="20" w:firstLine="540"/>
        <w:rPr>
          <w:sz w:val="24"/>
          <w:szCs w:val="24"/>
        </w:rPr>
      </w:pPr>
      <w:r w:rsidRPr="00145C7F">
        <w:rPr>
          <w:rStyle w:val="11"/>
          <w:sz w:val="24"/>
          <w:szCs w:val="24"/>
        </w:rPr>
        <w:t>Максимальный срок выполнения данной процедуры не должен превышать 5 рабочих дня со дня подписания Постановления.</w:t>
      </w:r>
    </w:p>
    <w:p w:rsidR="00145C7F" w:rsidRPr="00145C7F" w:rsidRDefault="00145C7F" w:rsidP="00145C7F">
      <w:pPr>
        <w:pStyle w:val="4"/>
        <w:numPr>
          <w:ilvl w:val="0"/>
          <w:numId w:val="21"/>
        </w:numPr>
        <w:shd w:val="clear" w:color="auto" w:fill="auto"/>
        <w:tabs>
          <w:tab w:val="left" w:pos="1354"/>
        </w:tabs>
        <w:spacing w:after="0" w:line="274" w:lineRule="exact"/>
        <w:ind w:left="20" w:right="20" w:firstLine="540"/>
        <w:rPr>
          <w:sz w:val="24"/>
          <w:szCs w:val="24"/>
        </w:rPr>
      </w:pPr>
      <w:r w:rsidRPr="00145C7F">
        <w:rPr>
          <w:rStyle w:val="11"/>
          <w:sz w:val="24"/>
          <w:szCs w:val="24"/>
        </w:rPr>
        <w:t>Результатом данной процедуры является выдача (направление) заявителю Постановления об утверждении документации по планировке территории, либо об отклонении такой документации и направлении ее на доработку с учетом протокола и заключения по результатам публичных слушаний.</w:t>
      </w:r>
    </w:p>
    <w:p w:rsidR="00145C7F" w:rsidRPr="00145C7F" w:rsidRDefault="00864535" w:rsidP="00864535">
      <w:pPr>
        <w:pStyle w:val="4"/>
        <w:shd w:val="clear" w:color="auto" w:fill="auto"/>
        <w:tabs>
          <w:tab w:val="left" w:pos="1033"/>
        </w:tabs>
        <w:spacing w:after="0" w:line="274" w:lineRule="exact"/>
        <w:ind w:left="20" w:right="20"/>
        <w:rPr>
          <w:sz w:val="24"/>
          <w:szCs w:val="24"/>
        </w:rPr>
      </w:pPr>
      <w:r w:rsidRPr="00864535">
        <w:rPr>
          <w:rStyle w:val="11"/>
          <w:b/>
          <w:sz w:val="24"/>
          <w:szCs w:val="24"/>
        </w:rPr>
        <w:t>3.7.</w:t>
      </w:r>
      <w:r>
        <w:rPr>
          <w:rStyle w:val="11"/>
          <w:sz w:val="24"/>
          <w:szCs w:val="24"/>
        </w:rPr>
        <w:t xml:space="preserve"> </w:t>
      </w:r>
      <w:r w:rsidR="00145C7F" w:rsidRPr="00145C7F">
        <w:rPr>
          <w:rStyle w:val="11"/>
          <w:sz w:val="24"/>
          <w:szCs w:val="24"/>
        </w:rPr>
        <w:t>Утверждение документации по планировке территории после ее доработки, а также повторное проведение проверки документации по планировке территории с подготовкой положительного сводного заключения, осуществляется в порядке, установленном данным регламентом.</w:t>
      </w:r>
    </w:p>
    <w:p w:rsidR="00145C7F" w:rsidRPr="00145C7F" w:rsidRDefault="00864535" w:rsidP="00864535">
      <w:pPr>
        <w:pStyle w:val="4"/>
        <w:shd w:val="clear" w:color="auto" w:fill="auto"/>
        <w:tabs>
          <w:tab w:val="left" w:pos="1038"/>
        </w:tabs>
        <w:spacing w:after="275" w:line="274" w:lineRule="exact"/>
        <w:ind w:right="20"/>
        <w:rPr>
          <w:sz w:val="24"/>
          <w:szCs w:val="24"/>
        </w:rPr>
      </w:pPr>
      <w:r w:rsidRPr="00864535">
        <w:rPr>
          <w:rStyle w:val="11"/>
          <w:b/>
          <w:sz w:val="24"/>
          <w:szCs w:val="24"/>
        </w:rPr>
        <w:lastRenderedPageBreak/>
        <w:t>3.8.</w:t>
      </w:r>
      <w:r>
        <w:rPr>
          <w:rStyle w:val="11"/>
          <w:sz w:val="24"/>
          <w:szCs w:val="24"/>
        </w:rPr>
        <w:t xml:space="preserve"> </w:t>
      </w:r>
      <w:r w:rsidR="00145C7F" w:rsidRPr="00145C7F">
        <w:rPr>
          <w:rStyle w:val="11"/>
          <w:sz w:val="24"/>
          <w:szCs w:val="24"/>
        </w:rPr>
        <w:t>Внесение изменений в документацию по планировке территорий, осуществляется в порядке, установленном данным регламентом.</w:t>
      </w:r>
      <w:r w:rsidR="00B64E39" w:rsidRPr="00B64E39">
        <w:rPr>
          <w:color w:val="000000" w:themeColor="text1"/>
          <w:sz w:val="24"/>
          <w:szCs w:val="24"/>
          <w:shd w:val="clear" w:color="auto" w:fill="FFFFFF"/>
        </w:rPr>
        <w:t xml:space="preserve"> </w:t>
      </w:r>
      <w:r w:rsidR="00B64E39" w:rsidRPr="008B18B0">
        <w:rPr>
          <w:color w:val="000000" w:themeColor="text1"/>
          <w:sz w:val="24"/>
          <w:szCs w:val="24"/>
          <w:shd w:val="clear" w:color="auto" w:fill="FFFFFF"/>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B4097" w:rsidRPr="00932BDC" w:rsidRDefault="00283598" w:rsidP="00DA61F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32BDC">
        <w:rPr>
          <w:rFonts w:ascii="Times New Roman" w:eastAsia="Times New Roman" w:hAnsi="Times New Roman" w:cs="Times New Roman"/>
          <w:b/>
          <w:bCs/>
          <w:color w:val="000000"/>
          <w:sz w:val="24"/>
          <w:szCs w:val="24"/>
          <w:lang w:eastAsia="ru-RU"/>
        </w:rPr>
        <w:t xml:space="preserve">4. Формы </w:t>
      </w:r>
      <w:proofErr w:type="gramStart"/>
      <w:r w:rsidRPr="00932BDC">
        <w:rPr>
          <w:rFonts w:ascii="Times New Roman" w:eastAsia="Times New Roman" w:hAnsi="Times New Roman" w:cs="Times New Roman"/>
          <w:b/>
          <w:bCs/>
          <w:color w:val="000000"/>
          <w:sz w:val="24"/>
          <w:szCs w:val="24"/>
          <w:lang w:eastAsia="ru-RU"/>
        </w:rPr>
        <w:t>контроля за</w:t>
      </w:r>
      <w:proofErr w:type="gramEnd"/>
      <w:r w:rsidRPr="00932BDC">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7B4097" w:rsidRPr="00932BDC" w:rsidRDefault="007B4097" w:rsidP="00DA61F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3229D" w:rsidRPr="00932BDC" w:rsidRDefault="00283598" w:rsidP="00DA61F7">
      <w:pPr>
        <w:shd w:val="clear" w:color="auto" w:fill="FFFFFF"/>
        <w:spacing w:after="0" w:line="240" w:lineRule="auto"/>
        <w:jc w:val="both"/>
        <w:rPr>
          <w:rFonts w:ascii="Times New Roman" w:eastAsia="Times New Roman" w:hAnsi="Times New Roman" w:cs="Times New Roman"/>
          <w:i/>
          <w:iCs/>
          <w:color w:val="000000"/>
          <w:sz w:val="24"/>
          <w:szCs w:val="24"/>
          <w:lang w:eastAsia="ru-RU"/>
        </w:rPr>
      </w:pPr>
      <w:r w:rsidRPr="00864535">
        <w:rPr>
          <w:rFonts w:ascii="Times New Roman" w:eastAsia="Times New Roman" w:hAnsi="Times New Roman" w:cs="Times New Roman"/>
          <w:b/>
          <w:color w:val="000000"/>
          <w:sz w:val="24"/>
          <w:szCs w:val="24"/>
          <w:lang w:eastAsia="ru-RU"/>
        </w:rPr>
        <w:t>4.1.</w:t>
      </w:r>
      <w:r w:rsidRPr="00932BDC">
        <w:rPr>
          <w:rFonts w:ascii="Times New Roman" w:eastAsia="Times New Roman" w:hAnsi="Times New Roman" w:cs="Times New Roman"/>
          <w:color w:val="000000"/>
          <w:sz w:val="24"/>
          <w:szCs w:val="24"/>
          <w:lang w:eastAsia="ru-RU"/>
        </w:rPr>
        <w:t xml:space="preserve"> </w:t>
      </w:r>
      <w:proofErr w:type="gramStart"/>
      <w:r w:rsidRPr="00932BDC">
        <w:rPr>
          <w:rFonts w:ascii="Times New Roman" w:eastAsia="Times New Roman" w:hAnsi="Times New Roman" w:cs="Times New Roman"/>
          <w:color w:val="000000"/>
          <w:sz w:val="24"/>
          <w:szCs w:val="24"/>
          <w:lang w:eastAsia="ru-RU"/>
        </w:rPr>
        <w:t>Контроль за</w:t>
      </w:r>
      <w:proofErr w:type="gramEnd"/>
      <w:r w:rsidRPr="00932BDC">
        <w:rPr>
          <w:rFonts w:ascii="Times New Roman" w:eastAsia="Times New Roman" w:hAnsi="Times New Roman" w:cs="Times New Roman"/>
          <w:color w:val="000000"/>
          <w:sz w:val="24"/>
          <w:szCs w:val="24"/>
          <w:lang w:eastAsia="ru-RU"/>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r w:rsidR="007B409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Перечень уполномоченных должностных лиц, осуществляющих контроль, и периодичность осуществления контроля устанавливается распоряжением администрации.</w:t>
      </w:r>
      <w:r w:rsidR="007B409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Глава администрации, а также уполномоченное им должностное лицо, осуществляя контроль, вправе:</w:t>
      </w:r>
      <w:r w:rsidR="007B409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контролировать соблюдение порядка и условий предоставления муниципальной услуги;</w:t>
      </w:r>
      <w:r w:rsidR="007B409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r w:rsidR="007B4097"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r w:rsidR="007B4097" w:rsidRPr="00932BDC">
        <w:rPr>
          <w:rFonts w:ascii="Times New Roman" w:eastAsia="Times New Roman" w:hAnsi="Times New Roman" w:cs="Times New Roman"/>
          <w:color w:val="000000"/>
          <w:sz w:val="24"/>
          <w:szCs w:val="24"/>
          <w:lang w:eastAsia="ru-RU"/>
        </w:rPr>
        <w:t xml:space="preserve"> </w:t>
      </w:r>
      <w:proofErr w:type="gramStart"/>
      <w:r w:rsidRPr="00932BDC">
        <w:rPr>
          <w:rFonts w:ascii="Times New Roman" w:eastAsia="Times New Roman" w:hAnsi="Times New Roman" w:cs="Times New Roman"/>
          <w:color w:val="000000"/>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r w:rsidR="0003229D"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w:t>
      </w:r>
      <w:r w:rsidRPr="00932BDC">
        <w:rPr>
          <w:rFonts w:ascii="Times New Roman" w:eastAsia="Times New Roman" w:hAnsi="Times New Roman" w:cs="Times New Roman"/>
          <w:i/>
          <w:iCs/>
          <w:color w:val="000000"/>
          <w:sz w:val="24"/>
          <w:szCs w:val="24"/>
          <w:lang w:eastAsia="ru-RU"/>
        </w:rPr>
        <w:t> </w:t>
      </w:r>
      <w:r w:rsidRPr="00F900FA">
        <w:rPr>
          <w:rFonts w:ascii="Times New Roman" w:eastAsia="Times New Roman" w:hAnsi="Times New Roman" w:cs="Times New Roman"/>
          <w:iCs/>
          <w:color w:val="000000"/>
          <w:sz w:val="24"/>
          <w:szCs w:val="24"/>
          <w:lang w:eastAsia="ru-RU"/>
        </w:rPr>
        <w:t>1 раза в квартал</w:t>
      </w:r>
      <w:r w:rsidRPr="00932BDC">
        <w:rPr>
          <w:rFonts w:ascii="Times New Roman" w:eastAsia="Times New Roman" w:hAnsi="Times New Roman" w:cs="Times New Roman"/>
          <w:i/>
          <w:iCs/>
          <w:color w:val="000000"/>
          <w:sz w:val="24"/>
          <w:szCs w:val="24"/>
          <w:lang w:eastAsia="ru-RU"/>
        </w:rPr>
        <w:t>.</w:t>
      </w:r>
    </w:p>
    <w:p w:rsidR="0003229D" w:rsidRPr="00932BDC" w:rsidRDefault="00283598"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4535">
        <w:rPr>
          <w:rFonts w:ascii="Times New Roman" w:eastAsia="Times New Roman" w:hAnsi="Times New Roman" w:cs="Times New Roman"/>
          <w:b/>
          <w:color w:val="000000"/>
          <w:sz w:val="24"/>
          <w:szCs w:val="24"/>
          <w:lang w:eastAsia="ru-RU"/>
        </w:rPr>
        <w:t>4.2.</w:t>
      </w:r>
      <w:r w:rsidRPr="00932BDC">
        <w:rPr>
          <w:rFonts w:ascii="Times New Roman" w:eastAsia="Times New Roman" w:hAnsi="Times New Roman" w:cs="Times New Roman"/>
          <w:color w:val="000000"/>
          <w:sz w:val="24"/>
          <w:szCs w:val="24"/>
          <w:lang w:eastAsia="ru-RU"/>
        </w:rPr>
        <w:t xml:space="preserve"> Ответственность специалистов закрепляется в их должностных регламентах (инструкциях).</w:t>
      </w:r>
      <w:r w:rsidR="0003229D" w:rsidRPr="00932BDC">
        <w:rPr>
          <w:rFonts w:ascii="Times New Roman" w:eastAsia="Times New Roman" w:hAnsi="Times New Roman" w:cs="Times New Roman"/>
          <w:color w:val="000000"/>
          <w:sz w:val="24"/>
          <w:szCs w:val="24"/>
          <w:lang w:eastAsia="ru-RU"/>
        </w:rPr>
        <w:t xml:space="preserve"> </w:t>
      </w:r>
    </w:p>
    <w:p w:rsidR="0003229D" w:rsidRPr="00932BDC" w:rsidRDefault="00283598"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4535">
        <w:rPr>
          <w:rFonts w:ascii="Times New Roman" w:eastAsia="Times New Roman" w:hAnsi="Times New Roman" w:cs="Times New Roman"/>
          <w:b/>
          <w:color w:val="000000"/>
          <w:sz w:val="24"/>
          <w:szCs w:val="24"/>
          <w:lang w:eastAsia="ru-RU"/>
        </w:rPr>
        <w:t>4.3.</w:t>
      </w:r>
      <w:r w:rsidRPr="00932BDC">
        <w:rPr>
          <w:rFonts w:ascii="Times New Roman" w:eastAsia="Times New Roman" w:hAnsi="Times New Roman" w:cs="Times New Roman"/>
          <w:color w:val="000000"/>
          <w:sz w:val="24"/>
          <w:szCs w:val="24"/>
          <w:lang w:eastAsia="ru-RU"/>
        </w:rPr>
        <w:t xml:space="preserve">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03229D" w:rsidRPr="00932BDC" w:rsidRDefault="0003229D" w:rsidP="00DA61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E79D3" w:rsidRPr="0020251B" w:rsidRDefault="001E79D3" w:rsidP="001E79D3">
      <w:pPr>
        <w:widowControl w:val="0"/>
        <w:spacing w:line="240" w:lineRule="exact"/>
        <w:jc w:val="center"/>
        <w:rPr>
          <w:rFonts w:ascii="Times New Roman" w:hAnsi="Times New Roman" w:cs="Times New Roman"/>
          <w:b/>
          <w:sz w:val="24"/>
          <w:szCs w:val="24"/>
        </w:rPr>
      </w:pPr>
      <w:r w:rsidRPr="0020251B">
        <w:rPr>
          <w:rFonts w:ascii="Times New Roman" w:hAnsi="Times New Roman" w:cs="Times New Roman"/>
          <w:b/>
          <w:sz w:val="24"/>
          <w:szCs w:val="24"/>
        </w:rPr>
        <w:t>5. </w:t>
      </w:r>
      <w:proofErr w:type="gramStart"/>
      <w:r w:rsidRPr="0020251B">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20251B">
        <w:rPr>
          <w:rStyle w:val="a6"/>
          <w:rFonts w:ascii="Times New Roman" w:hAnsi="Times New Roman" w:cs="Times New Roman"/>
          <w:b/>
          <w:sz w:val="24"/>
          <w:szCs w:val="24"/>
        </w:rPr>
        <w:footnoteReference w:id="3"/>
      </w:r>
      <w:r w:rsidRPr="0020251B">
        <w:rPr>
          <w:rFonts w:ascii="Times New Roman" w:hAnsi="Times New Roman" w:cs="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1E79D3" w:rsidRPr="0020251B" w:rsidRDefault="001E79D3" w:rsidP="001E79D3">
      <w:pPr>
        <w:widowControl w:val="0"/>
        <w:ind w:right="79"/>
        <w:jc w:val="center"/>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w:t>
      </w:r>
      <w:r w:rsidRPr="0020251B">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w:t>
      </w:r>
      <w:r w:rsidR="00651F1D">
        <w:rPr>
          <w:rFonts w:ascii="Times New Roman" w:hAnsi="Times New Roman" w:cs="Times New Roman"/>
          <w:sz w:val="24"/>
          <w:szCs w:val="24"/>
          <w:u w:val="single"/>
        </w:rPr>
        <w:t xml:space="preserve">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должностных лиц </w:t>
      </w:r>
      <w:r w:rsidR="00651F1D">
        <w:rPr>
          <w:rFonts w:ascii="Times New Roman" w:hAnsi="Times New Roman" w:cs="Times New Roman"/>
          <w:sz w:val="24"/>
          <w:szCs w:val="24"/>
          <w:u w:val="single"/>
        </w:rPr>
        <w:t xml:space="preserve">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5.2.</w:t>
      </w:r>
      <w:r w:rsidRPr="0020251B">
        <w:rPr>
          <w:rFonts w:ascii="Times New Roman" w:hAnsi="Times New Roman" w:cs="Times New Roman"/>
          <w:sz w:val="24"/>
          <w:szCs w:val="24"/>
        </w:rPr>
        <w:t xml:space="preserve"> Заявитель может обратиться с жалобой, в том числе в следующих случаях:</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lastRenderedPageBreak/>
        <w:t>1) нарушение срока регистрации запроса заявителя о предоставлении муниципальной услуги;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2) нарушение срока предоставления муниципальной услуги;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5.3.</w:t>
      </w:r>
      <w:r w:rsidRPr="0020251B">
        <w:rPr>
          <w:rFonts w:ascii="Times New Roman" w:hAnsi="Times New Roman" w:cs="Times New Roman"/>
          <w:sz w:val="24"/>
          <w:szCs w:val="24"/>
        </w:rPr>
        <w:t xml:space="preserve"> Общие требования к порядку подачи и рассмотрения жалобы.</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5.3.1.</w:t>
      </w:r>
      <w:r w:rsidRPr="0020251B">
        <w:rPr>
          <w:rFonts w:ascii="Times New Roman" w:hAnsi="Times New Roman" w:cs="Times New Roman"/>
          <w:sz w:val="24"/>
          <w:szCs w:val="24"/>
        </w:rPr>
        <w:t xml:space="preserve"> Жалоба подается заявителем в письменной форме на бумажном носителе, </w:t>
      </w:r>
      <w:r w:rsidRPr="0020251B">
        <w:rPr>
          <w:rFonts w:ascii="Times New Roman" w:hAnsi="Times New Roman" w:cs="Times New Roman"/>
          <w:strike/>
          <w:sz w:val="24"/>
          <w:szCs w:val="24"/>
        </w:rPr>
        <w:t>либо</w:t>
      </w:r>
      <w:r w:rsidRPr="0020251B">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Жалоба на действия (бездействие) и решения руково</w:t>
      </w:r>
      <w:r w:rsidR="00651F1D">
        <w:rPr>
          <w:rFonts w:ascii="Times New Roman" w:hAnsi="Times New Roman" w:cs="Times New Roman"/>
          <w:sz w:val="24"/>
          <w:szCs w:val="24"/>
        </w:rPr>
        <w:t xml:space="preserve">дителя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направляется </w:t>
      </w:r>
      <w:r w:rsidRPr="0020251B">
        <w:rPr>
          <w:rFonts w:ascii="Times New Roman" w:hAnsi="Times New Roman" w:cs="Times New Roman"/>
          <w:sz w:val="24"/>
          <w:szCs w:val="24"/>
          <w:u w:val="single"/>
        </w:rPr>
        <w:t>главе администрации муниц</w:t>
      </w:r>
      <w:r w:rsidR="00651F1D">
        <w:rPr>
          <w:rFonts w:ascii="Times New Roman" w:hAnsi="Times New Roman" w:cs="Times New Roman"/>
          <w:sz w:val="24"/>
          <w:szCs w:val="24"/>
          <w:u w:val="single"/>
        </w:rPr>
        <w:t xml:space="preserve">ипального образования </w:t>
      </w:r>
      <w:proofErr w:type="spellStart"/>
      <w:r w:rsidR="00651F1D">
        <w:rPr>
          <w:rFonts w:ascii="Times New Roman" w:hAnsi="Times New Roman" w:cs="Times New Roman"/>
          <w:sz w:val="24"/>
          <w:szCs w:val="24"/>
          <w:u w:val="single"/>
        </w:rPr>
        <w:t>Кытмановский</w:t>
      </w:r>
      <w:proofErr w:type="spellEnd"/>
      <w:r w:rsidRPr="0020251B">
        <w:rPr>
          <w:rFonts w:ascii="Times New Roman" w:hAnsi="Times New Roman" w:cs="Times New Roman"/>
          <w:sz w:val="24"/>
          <w:szCs w:val="24"/>
          <w:u w:val="single"/>
        </w:rPr>
        <w:t xml:space="preserve"> район</w:t>
      </w:r>
      <w:r w:rsidRPr="0020251B">
        <w:rPr>
          <w:rFonts w:ascii="Times New Roman" w:hAnsi="Times New Roman" w:cs="Times New Roman"/>
          <w:sz w:val="24"/>
          <w:szCs w:val="24"/>
        </w:rPr>
        <w:t>.</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lastRenderedPageBreak/>
        <w:t>5.3.2.</w:t>
      </w:r>
      <w:r w:rsidRPr="0020251B">
        <w:rPr>
          <w:rFonts w:ascii="Times New Roman" w:hAnsi="Times New Roman" w:cs="Times New Roman"/>
          <w:sz w:val="24"/>
          <w:szCs w:val="24"/>
        </w:rPr>
        <w:t xml:space="preserve"> </w:t>
      </w:r>
      <w:proofErr w:type="gramStart"/>
      <w:r w:rsidRPr="0020251B">
        <w:rPr>
          <w:rFonts w:ascii="Times New Roman" w:hAnsi="Times New Roman" w:cs="Times New Roman"/>
          <w:sz w:val="24"/>
          <w:szCs w:val="24"/>
        </w:rPr>
        <w:t xml:space="preserve">Жалоба может быть направлена по почте, через Многофункциональный центр, официальный сайт </w:t>
      </w:r>
      <w:r w:rsidR="00651F1D">
        <w:rPr>
          <w:rFonts w:ascii="Times New Roman" w:hAnsi="Times New Roman" w:cs="Times New Roman"/>
          <w:sz w:val="24"/>
          <w:szCs w:val="24"/>
          <w:u w:val="single"/>
        </w:rPr>
        <w:t xml:space="preserve">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20251B">
        <w:rPr>
          <w:rFonts w:ascii="Times New Roman" w:hAnsi="Times New Roman" w:cs="Times New Roman"/>
          <w:sz w:val="24"/>
          <w:szCs w:val="24"/>
        </w:rPr>
        <w:t xml:space="preserve"> – «портал досудебного обжалования»), а также может быть </w:t>
      </w:r>
      <w:proofErr w:type="gramStart"/>
      <w:r w:rsidRPr="0020251B">
        <w:rPr>
          <w:rFonts w:ascii="Times New Roman" w:hAnsi="Times New Roman" w:cs="Times New Roman"/>
          <w:sz w:val="24"/>
          <w:szCs w:val="24"/>
        </w:rPr>
        <w:t>принята</w:t>
      </w:r>
      <w:proofErr w:type="gramEnd"/>
      <w:r w:rsidRPr="0020251B">
        <w:rPr>
          <w:rFonts w:ascii="Times New Roman" w:hAnsi="Times New Roman" w:cs="Times New Roman"/>
          <w:sz w:val="24"/>
          <w:szCs w:val="24"/>
        </w:rPr>
        <w:t xml:space="preserve"> при личном приеме заявителя.</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5.3.3.</w:t>
      </w:r>
      <w:r w:rsidRPr="0020251B">
        <w:rPr>
          <w:rFonts w:ascii="Times New Roman" w:hAnsi="Times New Roman" w:cs="Times New Roman"/>
          <w:sz w:val="24"/>
          <w:szCs w:val="24"/>
        </w:rPr>
        <w:t xml:space="preserve"> В электронном виде жалоба может быть подана заявителем посредством:</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а) официального</w:t>
      </w:r>
      <w:r w:rsidR="00651F1D">
        <w:rPr>
          <w:rFonts w:ascii="Times New Roman" w:hAnsi="Times New Roman" w:cs="Times New Roman"/>
          <w:sz w:val="24"/>
          <w:szCs w:val="24"/>
        </w:rPr>
        <w:t xml:space="preserve"> сайта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в информационно-телекоммуникационной сети «Интернет»;</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б) Единого портала государственных и муниципальных услуг (функций);</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в) портала досудебного обжалования (</w:t>
      </w:r>
      <w:proofErr w:type="spellStart"/>
      <w:r w:rsidRPr="0020251B">
        <w:rPr>
          <w:rFonts w:ascii="Times New Roman" w:hAnsi="Times New Roman" w:cs="Times New Roman"/>
          <w:sz w:val="24"/>
          <w:szCs w:val="24"/>
        </w:rPr>
        <w:t>do.gosuslugi.ru</w:t>
      </w:r>
      <w:proofErr w:type="spellEnd"/>
      <w:r w:rsidRPr="0020251B">
        <w:rPr>
          <w:rFonts w:ascii="Times New Roman" w:hAnsi="Times New Roman" w:cs="Times New Roman"/>
          <w:sz w:val="24"/>
          <w:szCs w:val="24"/>
        </w:rPr>
        <w:t>).</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r w:rsidRPr="0020251B">
        <w:rPr>
          <w:rFonts w:ascii="Times New Roman" w:hAnsi="Times New Roman" w:cs="Times New Roman"/>
          <w:b/>
          <w:sz w:val="24"/>
          <w:szCs w:val="24"/>
        </w:rPr>
        <w:t xml:space="preserve">5.4. </w:t>
      </w:r>
      <w:r w:rsidRPr="0020251B">
        <w:rPr>
          <w:rFonts w:ascii="Times New Roman" w:hAnsi="Times New Roman" w:cs="Times New Roman"/>
          <w:sz w:val="24"/>
          <w:szCs w:val="24"/>
        </w:rPr>
        <w:t>Прием жалоб в письменной форме осуществл</w:t>
      </w:r>
      <w:r w:rsidR="00651F1D">
        <w:rPr>
          <w:rFonts w:ascii="Times New Roman" w:hAnsi="Times New Roman" w:cs="Times New Roman"/>
          <w:sz w:val="24"/>
          <w:szCs w:val="24"/>
        </w:rPr>
        <w:t xml:space="preserve">яется Администрацией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r w:rsidRPr="0020251B">
        <w:rPr>
          <w:rFonts w:ascii="Times New Roman" w:hAnsi="Times New Roman" w:cs="Times New Roman"/>
          <w:sz w:val="24"/>
          <w:szCs w:val="24"/>
        </w:rPr>
        <w:t>Время приема жалоб совпадает со временем предоставления муниципальной услуги.</w:t>
      </w: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r w:rsidRPr="0020251B">
        <w:rPr>
          <w:rFonts w:ascii="Times New Roman" w:hAnsi="Times New Roman" w:cs="Times New Roman"/>
          <w:b/>
          <w:sz w:val="24"/>
          <w:szCs w:val="24"/>
        </w:rPr>
        <w:t>5.5.</w:t>
      </w:r>
      <w:r w:rsidRPr="0020251B">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bookmarkStart w:id="10" w:name="Par26"/>
      <w:bookmarkEnd w:id="10"/>
      <w:r w:rsidRPr="0020251B">
        <w:rPr>
          <w:rFonts w:ascii="Times New Roman" w:hAnsi="Times New Roman" w:cs="Times New Roman"/>
          <w:b/>
          <w:sz w:val="24"/>
          <w:szCs w:val="24"/>
        </w:rPr>
        <w:t>5.6.</w:t>
      </w:r>
      <w:r w:rsidRPr="0020251B">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251B">
        <w:rPr>
          <w:rFonts w:ascii="Times New Roman" w:hAnsi="Times New Roman" w:cs="Times New Roman"/>
          <w:sz w:val="24"/>
          <w:szCs w:val="24"/>
        </w:rPr>
        <w:t>представлена</w:t>
      </w:r>
      <w:proofErr w:type="gramEnd"/>
      <w:r w:rsidRPr="0020251B">
        <w:rPr>
          <w:rFonts w:ascii="Times New Roman" w:hAnsi="Times New Roman" w:cs="Times New Roman"/>
          <w:sz w:val="24"/>
          <w:szCs w:val="24"/>
        </w:rPr>
        <w:t>:</w:t>
      </w: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r w:rsidRPr="0020251B">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1E79D3" w:rsidRPr="0020251B" w:rsidRDefault="001E79D3" w:rsidP="001E79D3">
      <w:pPr>
        <w:autoSpaceDE w:val="0"/>
        <w:autoSpaceDN w:val="0"/>
        <w:adjustRightInd w:val="0"/>
        <w:ind w:firstLine="709"/>
        <w:jc w:val="both"/>
        <w:rPr>
          <w:rFonts w:ascii="Times New Roman" w:hAnsi="Times New Roman" w:cs="Times New Roman"/>
          <w:sz w:val="24"/>
          <w:szCs w:val="24"/>
        </w:rPr>
      </w:pPr>
      <w:r w:rsidRPr="0020251B">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E79D3" w:rsidRPr="0020251B" w:rsidRDefault="001E79D3" w:rsidP="001E79D3">
      <w:pPr>
        <w:autoSpaceDE w:val="0"/>
        <w:autoSpaceDN w:val="0"/>
        <w:adjustRightInd w:val="0"/>
        <w:spacing w:before="220"/>
        <w:ind w:firstLine="709"/>
        <w:jc w:val="both"/>
        <w:rPr>
          <w:rFonts w:ascii="Times New Roman" w:hAnsi="Times New Roman" w:cs="Times New Roman"/>
          <w:sz w:val="24"/>
          <w:szCs w:val="24"/>
        </w:rPr>
      </w:pPr>
      <w:r w:rsidRPr="0020251B">
        <w:rPr>
          <w:rFonts w:ascii="Times New Roman" w:hAnsi="Times New Roman" w:cs="Times New Roman"/>
          <w:b/>
          <w:sz w:val="24"/>
          <w:szCs w:val="24"/>
        </w:rPr>
        <w:t>5.7.</w:t>
      </w:r>
      <w:r w:rsidRPr="0020251B">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79D3" w:rsidRPr="0020251B" w:rsidRDefault="001E79D3" w:rsidP="001E79D3">
      <w:pPr>
        <w:autoSpaceDE w:val="0"/>
        <w:autoSpaceDN w:val="0"/>
        <w:adjustRightInd w:val="0"/>
        <w:spacing w:before="220"/>
        <w:ind w:firstLine="709"/>
        <w:jc w:val="both"/>
        <w:rPr>
          <w:rFonts w:ascii="Times New Roman" w:hAnsi="Times New Roman" w:cs="Times New Roman"/>
          <w:sz w:val="24"/>
          <w:szCs w:val="24"/>
        </w:rPr>
      </w:pPr>
      <w:r w:rsidRPr="0020251B">
        <w:rPr>
          <w:rFonts w:ascii="Times New Roman" w:hAnsi="Times New Roman" w:cs="Times New Roman"/>
          <w:b/>
          <w:sz w:val="24"/>
          <w:szCs w:val="24"/>
        </w:rPr>
        <w:t>5.8.</w:t>
      </w:r>
      <w:r w:rsidRPr="0020251B">
        <w:rPr>
          <w:rFonts w:ascii="Times New Roman" w:hAnsi="Times New Roman" w:cs="Times New Roman"/>
          <w:sz w:val="24"/>
          <w:szCs w:val="24"/>
        </w:rPr>
        <w:t xml:space="preserve"> При подаче жалобы через Многофункциональный центр ее пере</w:t>
      </w:r>
      <w:r w:rsidR="00651F1D">
        <w:rPr>
          <w:rFonts w:ascii="Times New Roman" w:hAnsi="Times New Roman" w:cs="Times New Roman"/>
          <w:sz w:val="24"/>
          <w:szCs w:val="24"/>
        </w:rPr>
        <w:t xml:space="preserve">дача в Администрацию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обеспечивается Многофункциональным центром в срок не позднее следующего рабочего дня со дня поступления жалобы.</w:t>
      </w:r>
    </w:p>
    <w:p w:rsidR="001E79D3" w:rsidRPr="0020251B" w:rsidRDefault="001E79D3" w:rsidP="001E79D3">
      <w:pPr>
        <w:autoSpaceDE w:val="0"/>
        <w:autoSpaceDN w:val="0"/>
        <w:adjustRightInd w:val="0"/>
        <w:spacing w:before="220"/>
        <w:ind w:firstLine="709"/>
        <w:jc w:val="both"/>
        <w:rPr>
          <w:rFonts w:ascii="Times New Roman" w:hAnsi="Times New Roman" w:cs="Times New Roman"/>
          <w:sz w:val="24"/>
          <w:szCs w:val="24"/>
        </w:rPr>
      </w:pPr>
      <w:r w:rsidRPr="0020251B">
        <w:rPr>
          <w:rFonts w:ascii="Times New Roman" w:hAnsi="Times New Roman" w:cs="Times New Roman"/>
          <w:b/>
          <w:sz w:val="24"/>
          <w:szCs w:val="24"/>
        </w:rPr>
        <w:lastRenderedPageBreak/>
        <w:t>5.9. </w:t>
      </w:r>
      <w:r w:rsidRPr="0020251B">
        <w:rPr>
          <w:rFonts w:ascii="Times New Roman" w:hAnsi="Times New Roman" w:cs="Times New Roman"/>
          <w:sz w:val="24"/>
          <w:szCs w:val="24"/>
        </w:rPr>
        <w:t>Срок рассмотрения жалобы исчисляется со дня регистрации жалобы в Управлении.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5.10.</w:t>
      </w:r>
      <w:r w:rsidRPr="0020251B">
        <w:rPr>
          <w:rFonts w:ascii="Times New Roman" w:hAnsi="Times New Roman" w:cs="Times New Roman"/>
          <w:sz w:val="24"/>
          <w:szCs w:val="24"/>
        </w:rPr>
        <w:t xml:space="preserve"> Жалоба должна содержать:</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outlineLvl w:val="1"/>
        <w:rPr>
          <w:rFonts w:ascii="Times New Roman" w:hAnsi="Times New Roman" w:cs="Times New Roman"/>
          <w:b/>
          <w:sz w:val="24"/>
          <w:szCs w:val="24"/>
        </w:rPr>
      </w:pPr>
      <w:r w:rsidRPr="0020251B">
        <w:rPr>
          <w:rFonts w:ascii="Times New Roman" w:hAnsi="Times New Roman" w:cs="Times New Roman"/>
          <w:b/>
          <w:sz w:val="24"/>
          <w:szCs w:val="24"/>
        </w:rPr>
        <w:t xml:space="preserve">5.11. </w:t>
      </w:r>
      <w:r w:rsidR="00651F1D">
        <w:rPr>
          <w:rFonts w:ascii="Times New Roman" w:hAnsi="Times New Roman" w:cs="Times New Roman"/>
          <w:sz w:val="24"/>
          <w:szCs w:val="24"/>
        </w:rPr>
        <w:t xml:space="preserve">Администрация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обеспечивает:</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оснащение мест приема жалоб;</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информирование заявителей о порядке обжалования решений и действий (бездей</w:t>
      </w:r>
      <w:r w:rsidR="00651F1D">
        <w:rPr>
          <w:rFonts w:ascii="Times New Roman" w:hAnsi="Times New Roman" w:cs="Times New Roman"/>
          <w:sz w:val="24"/>
          <w:szCs w:val="24"/>
        </w:rPr>
        <w:t xml:space="preserve">ствия)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их должностных лиц либо муниципальных служащих посредством размещения информации на стендах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на официальном сайте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на Едином портале государственных и муниципальных услуг (функций);</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5.12. </w:t>
      </w:r>
      <w:r w:rsidRPr="0020251B">
        <w:rPr>
          <w:rFonts w:ascii="Times New Roman" w:hAnsi="Times New Roman" w:cs="Times New Roman"/>
          <w:sz w:val="24"/>
          <w:szCs w:val="24"/>
        </w:rPr>
        <w:t xml:space="preserve">Администрация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lastRenderedPageBreak/>
        <w:t>5.13.</w:t>
      </w:r>
      <w:r w:rsidRPr="0020251B">
        <w:rPr>
          <w:rFonts w:ascii="Times New Roman" w:hAnsi="Times New Roman" w:cs="Times New Roman"/>
          <w:sz w:val="24"/>
          <w:szCs w:val="24"/>
        </w:rPr>
        <w:t xml:space="preserve"> </w:t>
      </w:r>
      <w:proofErr w:type="gramStart"/>
      <w:r w:rsidRPr="0020251B">
        <w:rPr>
          <w:rFonts w:ascii="Times New Roman" w:hAnsi="Times New Roman" w:cs="Times New Roman"/>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651F1D">
        <w:rPr>
          <w:rFonts w:ascii="Times New Roman" w:hAnsi="Times New Roman" w:cs="Times New Roman"/>
          <w:sz w:val="24"/>
          <w:szCs w:val="24"/>
          <w:u w:val="single"/>
        </w:rPr>
        <w:t xml:space="preserve">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должностного лица </w:t>
      </w:r>
      <w:r w:rsidR="00651F1D">
        <w:rPr>
          <w:rFonts w:ascii="Times New Roman" w:hAnsi="Times New Roman" w:cs="Times New Roman"/>
          <w:sz w:val="24"/>
          <w:szCs w:val="24"/>
          <w:u w:val="single"/>
        </w:rPr>
        <w:t xml:space="preserve">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20251B">
        <w:rPr>
          <w:rFonts w:ascii="Times New Roman" w:hAnsi="Times New Roman" w:cs="Times New Roman"/>
          <w:sz w:val="24"/>
          <w:szCs w:val="24"/>
        </w:rPr>
        <w:t xml:space="preserve"> дней со дня ее регистрации. </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5.14.</w:t>
      </w:r>
      <w:r w:rsidRPr="0020251B">
        <w:rPr>
          <w:rFonts w:ascii="Times New Roman" w:hAnsi="Times New Roman" w:cs="Times New Roman"/>
          <w:sz w:val="24"/>
          <w:szCs w:val="24"/>
        </w:rPr>
        <w:t xml:space="preserve"> По результатам рассмотрения жалобы </w:t>
      </w:r>
      <w:r w:rsidRPr="0020251B">
        <w:rPr>
          <w:rFonts w:ascii="Times New Roman" w:hAnsi="Times New Roman" w:cs="Times New Roman"/>
          <w:sz w:val="24"/>
          <w:szCs w:val="24"/>
          <w:u w:val="single"/>
        </w:rPr>
        <w:t>глава Администрации муниц</w:t>
      </w:r>
      <w:r w:rsidR="00651F1D">
        <w:rPr>
          <w:rFonts w:ascii="Times New Roman" w:hAnsi="Times New Roman" w:cs="Times New Roman"/>
          <w:sz w:val="24"/>
          <w:szCs w:val="24"/>
          <w:u w:val="single"/>
        </w:rPr>
        <w:t xml:space="preserve">ипального образования </w:t>
      </w:r>
      <w:proofErr w:type="spellStart"/>
      <w:r w:rsidR="00651F1D">
        <w:rPr>
          <w:rFonts w:ascii="Times New Roman" w:hAnsi="Times New Roman" w:cs="Times New Roman"/>
          <w:sz w:val="24"/>
          <w:szCs w:val="24"/>
          <w:u w:val="single"/>
        </w:rPr>
        <w:t>Кытмановский</w:t>
      </w:r>
      <w:proofErr w:type="spellEnd"/>
      <w:r w:rsidRPr="0020251B">
        <w:rPr>
          <w:rFonts w:ascii="Times New Roman" w:hAnsi="Times New Roman" w:cs="Times New Roman"/>
          <w:sz w:val="24"/>
          <w:szCs w:val="24"/>
          <w:u w:val="single"/>
        </w:rPr>
        <w:t xml:space="preserve"> район, руково</w:t>
      </w:r>
      <w:r w:rsidR="00651F1D">
        <w:rPr>
          <w:rFonts w:ascii="Times New Roman" w:hAnsi="Times New Roman" w:cs="Times New Roman"/>
          <w:sz w:val="24"/>
          <w:szCs w:val="24"/>
          <w:u w:val="single"/>
        </w:rPr>
        <w:t xml:space="preserve">дитель Администрации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принимает одно из следующих решений:</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proofErr w:type="gramStart"/>
      <w:r w:rsidRPr="0020251B">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w:t>
      </w:r>
      <w:r w:rsidR="00651F1D">
        <w:rPr>
          <w:rFonts w:ascii="Times New Roman" w:hAnsi="Times New Roman" w:cs="Times New Roman"/>
          <w:sz w:val="24"/>
          <w:szCs w:val="24"/>
          <w:u w:val="single"/>
        </w:rPr>
        <w:t xml:space="preserve">Администрацией </w:t>
      </w:r>
      <w:proofErr w:type="spellStart"/>
      <w:r w:rsidR="00651F1D">
        <w:rPr>
          <w:rFonts w:ascii="Times New Roman" w:hAnsi="Times New Roman" w:cs="Times New Roman"/>
          <w:sz w:val="24"/>
          <w:szCs w:val="24"/>
          <w:u w:val="single"/>
        </w:rPr>
        <w:t>Кытмановского</w:t>
      </w:r>
      <w:proofErr w:type="spellEnd"/>
      <w:r w:rsidRPr="0020251B">
        <w:rPr>
          <w:rFonts w:ascii="Times New Roman" w:hAnsi="Times New Roman" w:cs="Times New Roman"/>
          <w:sz w:val="24"/>
          <w:szCs w:val="24"/>
          <w:u w:val="single"/>
        </w:rPr>
        <w:t xml:space="preserve"> района</w:t>
      </w:r>
      <w:r w:rsidRPr="0020251B">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2) отказывает в удовлетворении жалобы.</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5.15.</w:t>
      </w:r>
      <w:r w:rsidRPr="0020251B">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5.16</w:t>
      </w:r>
      <w:r w:rsidRPr="0020251B">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w:t>
      </w:r>
      <w:r w:rsidR="00651F1D">
        <w:rPr>
          <w:rFonts w:ascii="Times New Roman" w:hAnsi="Times New Roman" w:cs="Times New Roman"/>
          <w:sz w:val="24"/>
          <w:szCs w:val="24"/>
        </w:rPr>
        <w:t xml:space="preserve">ного лица Администрации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вид которой установлен законодательством Российской Федерации.</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b/>
          <w:sz w:val="24"/>
          <w:szCs w:val="24"/>
        </w:rPr>
        <w:t xml:space="preserve">5.17. </w:t>
      </w:r>
      <w:r w:rsidRPr="0020251B">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w:t>
      </w:r>
      <w:r w:rsidR="00651F1D">
        <w:rPr>
          <w:rFonts w:ascii="Times New Roman" w:hAnsi="Times New Roman" w:cs="Times New Roman"/>
          <w:sz w:val="24"/>
          <w:szCs w:val="24"/>
        </w:rPr>
        <w:t xml:space="preserve">случае Администрация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w:t>
      </w:r>
      <w:r w:rsidRPr="0020251B">
        <w:rPr>
          <w:rFonts w:ascii="Times New Roman" w:hAnsi="Times New Roman" w:cs="Times New Roman"/>
          <w:sz w:val="24"/>
          <w:szCs w:val="24"/>
        </w:rPr>
        <w:lastRenderedPageBreak/>
        <w:t xml:space="preserve">ранее направляемые жалобы направлялись </w:t>
      </w:r>
      <w:proofErr w:type="gramStart"/>
      <w:r w:rsidRPr="0020251B">
        <w:rPr>
          <w:rFonts w:ascii="Times New Roman" w:hAnsi="Times New Roman" w:cs="Times New Roman"/>
          <w:sz w:val="24"/>
          <w:szCs w:val="24"/>
        </w:rPr>
        <w:t>в</w:t>
      </w:r>
      <w:proofErr w:type="gramEnd"/>
      <w:r w:rsidRPr="0020251B">
        <w:rPr>
          <w:rFonts w:ascii="Times New Roman" w:hAnsi="Times New Roman" w:cs="Times New Roman"/>
          <w:sz w:val="24"/>
          <w:szCs w:val="24"/>
        </w:rPr>
        <w:t xml:space="preserve"> Администрация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или одному и тому же должностному лицу. О данном решении уведомляется заявитель, направивший жалобу;</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1E79D3" w:rsidRPr="0020251B" w:rsidRDefault="001E79D3" w:rsidP="001E79D3">
      <w:pPr>
        <w:autoSpaceDE w:val="0"/>
        <w:autoSpaceDN w:val="0"/>
        <w:adjustRightInd w:val="0"/>
        <w:ind w:firstLine="709"/>
        <w:jc w:val="both"/>
        <w:outlineLvl w:val="1"/>
        <w:rPr>
          <w:rFonts w:ascii="Times New Roman" w:hAnsi="Times New Roman" w:cs="Times New Roman"/>
          <w:sz w:val="24"/>
          <w:szCs w:val="24"/>
        </w:rPr>
      </w:pPr>
      <w:r w:rsidRPr="0020251B">
        <w:rPr>
          <w:rFonts w:ascii="Times New Roman" w:hAnsi="Times New Roman" w:cs="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1E79D3" w:rsidRPr="0020251B" w:rsidRDefault="001E79D3" w:rsidP="001E79D3">
      <w:pPr>
        <w:autoSpaceDE w:val="0"/>
        <w:autoSpaceDN w:val="0"/>
        <w:adjustRightInd w:val="0"/>
        <w:spacing w:before="220"/>
        <w:ind w:firstLine="540"/>
        <w:jc w:val="both"/>
        <w:rPr>
          <w:rFonts w:ascii="Times New Roman" w:hAnsi="Times New Roman" w:cs="Times New Roman"/>
          <w:sz w:val="24"/>
          <w:szCs w:val="24"/>
        </w:rPr>
      </w:pPr>
      <w:r w:rsidRPr="0020251B">
        <w:rPr>
          <w:rFonts w:ascii="Times New Roman" w:hAnsi="Times New Roman" w:cs="Times New Roman"/>
          <w:b/>
          <w:sz w:val="24"/>
          <w:szCs w:val="24"/>
        </w:rPr>
        <w:t>5.18. </w:t>
      </w:r>
      <w:r w:rsidRPr="0020251B">
        <w:rPr>
          <w:rFonts w:ascii="Times New Roman" w:hAnsi="Times New Roman" w:cs="Times New Roman"/>
          <w:sz w:val="24"/>
          <w:szCs w:val="24"/>
        </w:rPr>
        <w:t xml:space="preserve">При удовлетворении жалобы Администрация </w:t>
      </w:r>
      <w:proofErr w:type="spellStart"/>
      <w:r w:rsidR="00651F1D">
        <w:rPr>
          <w:rFonts w:ascii="Times New Roman" w:hAnsi="Times New Roman" w:cs="Times New Roman"/>
          <w:sz w:val="24"/>
          <w:szCs w:val="24"/>
        </w:rPr>
        <w:t>Кытмановского</w:t>
      </w:r>
      <w:proofErr w:type="spellEnd"/>
      <w:r w:rsidRPr="0020251B">
        <w:rPr>
          <w:rFonts w:ascii="Times New Roman" w:hAnsi="Times New Roman" w:cs="Times New Roman"/>
          <w:sz w:val="24"/>
          <w:szCs w:val="24"/>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E79D3" w:rsidRPr="0020251B" w:rsidRDefault="001E79D3" w:rsidP="001E79D3">
      <w:pPr>
        <w:autoSpaceDE w:val="0"/>
        <w:autoSpaceDN w:val="0"/>
        <w:adjustRightInd w:val="0"/>
        <w:spacing w:line="262" w:lineRule="auto"/>
        <w:ind w:firstLine="540"/>
        <w:jc w:val="both"/>
        <w:outlineLvl w:val="1"/>
        <w:rPr>
          <w:rFonts w:ascii="Times New Roman" w:hAnsi="Times New Roman" w:cs="Times New Roman"/>
          <w:sz w:val="24"/>
          <w:szCs w:val="24"/>
        </w:rPr>
      </w:pPr>
      <w:r w:rsidRPr="0020251B">
        <w:rPr>
          <w:rFonts w:ascii="Times New Roman" w:hAnsi="Times New Roman" w:cs="Times New Roman"/>
          <w:b/>
          <w:sz w:val="24"/>
          <w:szCs w:val="24"/>
        </w:rPr>
        <w:t>5.19.</w:t>
      </w:r>
      <w:r w:rsidRPr="0020251B">
        <w:rPr>
          <w:rFonts w:ascii="Times New Roman" w:hAnsi="Times New Roman" w:cs="Times New Roman"/>
          <w:sz w:val="24"/>
          <w:szCs w:val="24"/>
        </w:rPr>
        <w:t xml:space="preserve"> В случае установления в ходе или по результатам </w:t>
      </w:r>
      <w:proofErr w:type="gramStart"/>
      <w:r w:rsidRPr="0020251B">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251B">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0F89" w:rsidRPr="00932BDC" w:rsidRDefault="005D0F89"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23EDC" w:rsidRDefault="00523EDC" w:rsidP="00651F1D">
      <w:pPr>
        <w:shd w:val="clear" w:color="auto" w:fill="FFFFFF"/>
        <w:spacing w:after="0" w:line="288" w:lineRule="atLeast"/>
        <w:ind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59492A" w:rsidRDefault="0059492A" w:rsidP="0041574E">
      <w:pPr>
        <w:shd w:val="clear" w:color="auto" w:fill="FFFFFF"/>
        <w:spacing w:after="0" w:line="288" w:lineRule="atLeast"/>
        <w:ind w:left="4962" w:right="-6"/>
        <w:jc w:val="both"/>
        <w:outlineLvl w:val="0"/>
        <w:rPr>
          <w:rFonts w:ascii="Arial" w:eastAsia="Times New Roman" w:hAnsi="Arial" w:cs="Arial"/>
          <w:color w:val="0F314D"/>
          <w:kern w:val="36"/>
          <w:sz w:val="24"/>
          <w:szCs w:val="24"/>
          <w:lang w:eastAsia="ru-RU"/>
        </w:rPr>
      </w:pPr>
    </w:p>
    <w:p w:rsidR="00283598" w:rsidRPr="00F900FA" w:rsidRDefault="00283598" w:rsidP="00F900FA">
      <w:pPr>
        <w:shd w:val="clear" w:color="auto" w:fill="FFFFFF"/>
        <w:spacing w:after="0" w:line="288" w:lineRule="atLeast"/>
        <w:ind w:left="4962" w:right="-6"/>
        <w:jc w:val="right"/>
        <w:outlineLvl w:val="0"/>
        <w:rPr>
          <w:rFonts w:ascii="Times New Roman" w:eastAsia="Times New Roman" w:hAnsi="Times New Roman" w:cs="Times New Roman"/>
          <w:b/>
          <w:bCs/>
          <w:color w:val="000000" w:themeColor="text1"/>
          <w:kern w:val="36"/>
          <w:sz w:val="24"/>
          <w:szCs w:val="24"/>
          <w:lang w:eastAsia="ru-RU"/>
        </w:rPr>
      </w:pPr>
      <w:r w:rsidRPr="00F900FA">
        <w:rPr>
          <w:rFonts w:ascii="Times New Roman" w:eastAsia="Times New Roman" w:hAnsi="Times New Roman" w:cs="Times New Roman"/>
          <w:color w:val="000000" w:themeColor="text1"/>
          <w:kern w:val="36"/>
          <w:sz w:val="24"/>
          <w:szCs w:val="24"/>
          <w:lang w:eastAsia="ru-RU"/>
        </w:rPr>
        <w:t>Приложение № 1</w:t>
      </w:r>
    </w:p>
    <w:p w:rsidR="00283598" w:rsidRPr="00F900FA" w:rsidRDefault="00283598" w:rsidP="00F900FA">
      <w:pPr>
        <w:shd w:val="clear" w:color="auto" w:fill="FFFFFF"/>
        <w:spacing w:after="0" w:line="288" w:lineRule="atLeast"/>
        <w:ind w:left="4962" w:right="-6"/>
        <w:jc w:val="right"/>
        <w:outlineLvl w:val="0"/>
        <w:rPr>
          <w:rFonts w:ascii="Times New Roman" w:eastAsia="Times New Roman" w:hAnsi="Times New Roman" w:cs="Times New Roman"/>
          <w:b/>
          <w:bCs/>
          <w:color w:val="000000" w:themeColor="text1"/>
          <w:kern w:val="36"/>
          <w:sz w:val="24"/>
          <w:szCs w:val="24"/>
          <w:lang w:eastAsia="ru-RU"/>
        </w:rPr>
      </w:pPr>
      <w:r w:rsidRPr="00F900FA">
        <w:rPr>
          <w:rFonts w:ascii="Times New Roman" w:eastAsia="Times New Roman" w:hAnsi="Times New Roman" w:cs="Times New Roman"/>
          <w:color w:val="000000" w:themeColor="text1"/>
          <w:kern w:val="36"/>
          <w:sz w:val="24"/>
          <w:szCs w:val="24"/>
          <w:lang w:eastAsia="ru-RU"/>
        </w:rPr>
        <w:t>к административному регламенту</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Arial" w:eastAsia="Times New Roman" w:hAnsi="Arial" w:cs="Arial"/>
          <w:color w:val="000000"/>
          <w:sz w:val="24"/>
          <w:szCs w:val="24"/>
          <w:lang w:eastAsia="ru-RU"/>
        </w:rPr>
        <w:t> </w:t>
      </w:r>
    </w:p>
    <w:p w:rsidR="00283598"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 </w:t>
      </w:r>
    </w:p>
    <w:p w:rsidR="00283598" w:rsidRPr="00932BDC" w:rsidRDefault="00283598" w:rsidP="005D0F89">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 xml:space="preserve">В </w:t>
      </w:r>
      <w:r w:rsidR="005D0F89" w:rsidRPr="00932BDC">
        <w:rPr>
          <w:rFonts w:ascii="Times New Roman" w:eastAsia="Times New Roman" w:hAnsi="Times New Roman" w:cs="Times New Roman"/>
          <w:color w:val="000000"/>
          <w:sz w:val="24"/>
          <w:szCs w:val="24"/>
          <w:lang w:eastAsia="ru-RU"/>
        </w:rPr>
        <w:t>А</w:t>
      </w:r>
      <w:r w:rsidRPr="00932BDC">
        <w:rPr>
          <w:rFonts w:ascii="Times New Roman" w:eastAsia="Times New Roman" w:hAnsi="Times New Roman" w:cs="Times New Roman"/>
          <w:color w:val="000000"/>
          <w:sz w:val="24"/>
          <w:szCs w:val="24"/>
          <w:lang w:eastAsia="ru-RU"/>
        </w:rPr>
        <w:t xml:space="preserve">дминистрацию </w:t>
      </w:r>
      <w:proofErr w:type="spellStart"/>
      <w:r w:rsidR="00651F1D">
        <w:rPr>
          <w:rFonts w:ascii="Times New Roman" w:hAnsi="Times New Roman" w:cs="Times New Roman"/>
          <w:sz w:val="24"/>
          <w:szCs w:val="24"/>
        </w:rPr>
        <w:t>Кытмановского</w:t>
      </w:r>
      <w:proofErr w:type="spellEnd"/>
      <w:r w:rsidR="005D0F89" w:rsidRPr="00932BDC">
        <w:rPr>
          <w:rFonts w:ascii="Times New Roman" w:eastAsia="Times New Roman" w:hAnsi="Times New Roman" w:cs="Times New Roman"/>
          <w:color w:val="000000"/>
          <w:sz w:val="24"/>
          <w:szCs w:val="24"/>
          <w:lang w:eastAsia="ru-RU"/>
        </w:rPr>
        <w:t xml:space="preserve"> района</w:t>
      </w:r>
      <w:r w:rsidRPr="00932BDC">
        <w:rPr>
          <w:rFonts w:ascii="Times New Roman" w:eastAsia="Times New Roman" w:hAnsi="Times New Roman" w:cs="Times New Roman"/>
          <w:color w:val="000000"/>
          <w:sz w:val="24"/>
          <w:szCs w:val="24"/>
          <w:lang w:eastAsia="ru-RU"/>
        </w:rPr>
        <w:t xml:space="preserve"> </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от ______________________________</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________________________________</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________________________________</w:t>
      </w:r>
    </w:p>
    <w:p w:rsidR="005D0F89" w:rsidRPr="00932BDC" w:rsidRDefault="005D0F89" w:rsidP="0041574E">
      <w:pPr>
        <w:shd w:val="clear" w:color="auto" w:fill="FFFFFF"/>
        <w:spacing w:after="0" w:line="240" w:lineRule="auto"/>
        <w:jc w:val="both"/>
        <w:rPr>
          <w:rFonts w:ascii="Times New Roman" w:eastAsia="Times New Roman" w:hAnsi="Times New Roman" w:cs="Times New Roman"/>
          <w:color w:val="000000"/>
          <w:sz w:val="24"/>
          <w:szCs w:val="24"/>
          <w:vertAlign w:val="superscript"/>
          <w:lang w:eastAsia="ru-RU"/>
        </w:rPr>
      </w:pPr>
      <w:r w:rsidRPr="00932BDC">
        <w:rPr>
          <w:rFonts w:ascii="Times New Roman" w:eastAsia="Times New Roman" w:hAnsi="Times New Roman" w:cs="Times New Roman"/>
          <w:color w:val="000000"/>
          <w:sz w:val="24"/>
          <w:szCs w:val="24"/>
          <w:vertAlign w:val="superscript"/>
          <w:lang w:eastAsia="ru-RU"/>
        </w:rPr>
        <w:t xml:space="preserve">                                                                                                        </w:t>
      </w:r>
      <w:proofErr w:type="gramStart"/>
      <w:r w:rsidR="00283598" w:rsidRPr="00932BDC">
        <w:rPr>
          <w:rFonts w:ascii="Times New Roman" w:eastAsia="Times New Roman" w:hAnsi="Times New Roman" w:cs="Times New Roman"/>
          <w:color w:val="000000"/>
          <w:sz w:val="24"/>
          <w:szCs w:val="24"/>
          <w:vertAlign w:val="superscript"/>
          <w:lang w:eastAsia="ru-RU"/>
        </w:rPr>
        <w:t xml:space="preserve">(Ф.И.О. заявителя; наименование организации, </w:t>
      </w:r>
      <w:proofErr w:type="gramEnd"/>
    </w:p>
    <w:p w:rsidR="00283598" w:rsidRPr="00932BDC" w:rsidRDefault="005D0F89"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vertAlign w:val="superscript"/>
          <w:lang w:eastAsia="ru-RU"/>
        </w:rPr>
        <w:t xml:space="preserve">                                                                                                         </w:t>
      </w:r>
      <w:proofErr w:type="gramStart"/>
      <w:r w:rsidR="00283598" w:rsidRPr="00932BDC">
        <w:rPr>
          <w:rFonts w:ascii="Times New Roman" w:eastAsia="Times New Roman" w:hAnsi="Times New Roman" w:cs="Times New Roman"/>
          <w:color w:val="000000"/>
          <w:sz w:val="24"/>
          <w:szCs w:val="24"/>
          <w:vertAlign w:val="superscript"/>
          <w:lang w:eastAsia="ru-RU"/>
        </w:rPr>
        <w:t>Ф.И.О., должность руководителя, ИНН)</w:t>
      </w:r>
      <w:proofErr w:type="gramEnd"/>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Почтовый индекс, адрес: __________</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________________________________</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________________________________</w:t>
      </w:r>
    </w:p>
    <w:p w:rsidR="00283598" w:rsidRPr="00932BDC" w:rsidRDefault="00283598" w:rsidP="0041574E">
      <w:pPr>
        <w:shd w:val="clear" w:color="auto" w:fill="FFFFFF"/>
        <w:spacing w:after="0" w:line="240" w:lineRule="auto"/>
        <w:ind w:left="4536"/>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Телефон: _______________________</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 </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 </w:t>
      </w:r>
    </w:p>
    <w:p w:rsidR="00283598" w:rsidRDefault="00283598" w:rsidP="005D0F89">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1" w:name="Par327"/>
      <w:bookmarkEnd w:id="11"/>
      <w:r w:rsidRPr="00932BDC">
        <w:rPr>
          <w:rFonts w:ascii="Times New Roman" w:eastAsia="Times New Roman" w:hAnsi="Times New Roman" w:cs="Times New Roman"/>
          <w:color w:val="000000"/>
          <w:sz w:val="24"/>
          <w:szCs w:val="24"/>
          <w:lang w:eastAsia="ru-RU"/>
        </w:rPr>
        <w:t>ЗАЯВЛЕНИЕ</w:t>
      </w:r>
      <w:r w:rsidR="00F9052E">
        <w:rPr>
          <w:rFonts w:ascii="Times New Roman" w:eastAsia="Times New Roman" w:hAnsi="Times New Roman" w:cs="Times New Roman"/>
          <w:color w:val="000000"/>
          <w:sz w:val="24"/>
          <w:szCs w:val="24"/>
          <w:lang w:eastAsia="ru-RU"/>
        </w:rPr>
        <w:t xml:space="preserve"> о </w:t>
      </w:r>
      <w:proofErr w:type="gramStart"/>
      <w:r w:rsidR="00F9052E">
        <w:rPr>
          <w:rFonts w:ascii="Times New Roman" w:eastAsia="Times New Roman" w:hAnsi="Times New Roman" w:cs="Times New Roman"/>
          <w:color w:val="000000"/>
          <w:sz w:val="24"/>
          <w:szCs w:val="24"/>
          <w:lang w:eastAsia="ru-RU"/>
        </w:rPr>
        <w:t>предложении</w:t>
      </w:r>
      <w:proofErr w:type="gramEnd"/>
      <w:r w:rsidR="00F9052E">
        <w:rPr>
          <w:rFonts w:ascii="Times New Roman" w:eastAsia="Times New Roman" w:hAnsi="Times New Roman" w:cs="Times New Roman"/>
          <w:color w:val="000000"/>
          <w:sz w:val="24"/>
          <w:szCs w:val="24"/>
          <w:lang w:eastAsia="ru-RU"/>
        </w:rPr>
        <w:t xml:space="preserve"> о подготовке документации</w:t>
      </w:r>
    </w:p>
    <w:p w:rsidR="00F9052E" w:rsidRPr="00932BDC" w:rsidRDefault="00F9052E" w:rsidP="005D0F89">
      <w:pPr>
        <w:shd w:val="clear" w:color="auto" w:fill="FFFFFF"/>
        <w:spacing w:after="0" w:line="240" w:lineRule="auto"/>
        <w:jc w:val="center"/>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по планировке территории</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 </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Прошу принять решение о подготовке документации по планировке территории</w:t>
      </w:r>
      <w:r w:rsidR="005D0F89" w:rsidRPr="00932BDC">
        <w:rPr>
          <w:rFonts w:ascii="Times New Roman" w:eastAsia="Times New Roman" w:hAnsi="Times New Roman" w:cs="Times New Roman"/>
          <w:color w:val="000000"/>
          <w:sz w:val="24"/>
          <w:szCs w:val="24"/>
          <w:lang w:eastAsia="ru-RU"/>
        </w:rPr>
        <w:t>,</w:t>
      </w:r>
      <w:r w:rsidRPr="00932BDC">
        <w:rPr>
          <w:rFonts w:ascii="Times New Roman" w:eastAsia="Times New Roman" w:hAnsi="Times New Roman" w:cs="Times New Roman"/>
          <w:color w:val="000000"/>
          <w:sz w:val="24"/>
          <w:szCs w:val="24"/>
          <w:lang w:eastAsia="ru-RU"/>
        </w:rPr>
        <w:t> проекта планировки с проектом межевания, проекта межевания</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в границах земельного участка (земельных участков) </w:t>
      </w:r>
      <w:r w:rsidR="005D0F89" w:rsidRPr="00932BDC">
        <w:rPr>
          <w:rFonts w:ascii="Times New Roman" w:eastAsia="Times New Roman" w:hAnsi="Times New Roman" w:cs="Times New Roman"/>
          <w:color w:val="000000"/>
          <w:sz w:val="24"/>
          <w:szCs w:val="24"/>
          <w:vertAlign w:val="superscript"/>
          <w:lang w:eastAsia="ru-RU"/>
        </w:rPr>
        <w:t>(ненужное зачеркнуть)</w:t>
      </w:r>
    </w:p>
    <w:p w:rsidR="00283598" w:rsidRPr="00932BDC" w:rsidRDefault="005D0F89"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_______________________________________________</w:t>
      </w:r>
      <w:r w:rsidR="00F900FA">
        <w:rPr>
          <w:rFonts w:ascii="Times New Roman" w:eastAsia="Times New Roman" w:hAnsi="Times New Roman" w:cs="Times New Roman"/>
          <w:color w:val="000000"/>
          <w:sz w:val="24"/>
          <w:szCs w:val="24"/>
          <w:lang w:eastAsia="ru-RU"/>
        </w:rPr>
        <w:t>_______________</w:t>
      </w:r>
      <w:r w:rsidRPr="00932BDC">
        <w:rPr>
          <w:rFonts w:ascii="Times New Roman" w:eastAsia="Times New Roman" w:hAnsi="Times New Roman" w:cs="Times New Roman"/>
          <w:color w:val="000000"/>
          <w:sz w:val="24"/>
          <w:szCs w:val="24"/>
          <w:lang w:eastAsia="ru-RU"/>
        </w:rPr>
        <w:t>_______________</w:t>
      </w:r>
      <w:r w:rsidR="00283598" w:rsidRPr="00932BDC">
        <w:rPr>
          <w:rFonts w:ascii="Times New Roman" w:eastAsia="Times New Roman" w:hAnsi="Times New Roman" w:cs="Times New Roman"/>
          <w:color w:val="000000"/>
          <w:sz w:val="24"/>
          <w:szCs w:val="24"/>
          <w:lang w:eastAsia="ru-RU"/>
        </w:rPr>
        <w:t> </w:t>
      </w:r>
    </w:p>
    <w:p w:rsidR="005D0F89"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vertAlign w:val="superscript"/>
          <w:lang w:eastAsia="ru-RU"/>
        </w:rPr>
      </w:pPr>
      <w:r w:rsidRPr="00932BDC">
        <w:rPr>
          <w:rFonts w:ascii="Times New Roman" w:eastAsia="Times New Roman" w:hAnsi="Times New Roman" w:cs="Times New Roman"/>
          <w:color w:val="000000"/>
          <w:sz w:val="24"/>
          <w:szCs w:val="24"/>
          <w:vertAlign w:val="superscript"/>
          <w:lang w:eastAsia="ru-RU"/>
        </w:rPr>
        <w:t>(указываются кадастровые номера земельных участков)</w:t>
      </w:r>
    </w:p>
    <w:p w:rsidR="005D0F89"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по адресу (при наличии) __________________________________________, в целях ________________________________________________</w:t>
      </w:r>
      <w:r w:rsidR="00F900FA">
        <w:rPr>
          <w:rFonts w:ascii="Times New Roman" w:eastAsia="Times New Roman" w:hAnsi="Times New Roman" w:cs="Times New Roman"/>
          <w:color w:val="000000"/>
          <w:sz w:val="24"/>
          <w:szCs w:val="24"/>
          <w:lang w:eastAsia="ru-RU"/>
        </w:rPr>
        <w:t>_____________________</w:t>
      </w:r>
      <w:r w:rsidRPr="00932BDC">
        <w:rPr>
          <w:rFonts w:ascii="Times New Roman" w:eastAsia="Times New Roman" w:hAnsi="Times New Roman" w:cs="Times New Roman"/>
          <w:color w:val="000000"/>
          <w:sz w:val="24"/>
          <w:szCs w:val="24"/>
          <w:lang w:eastAsia="ru-RU"/>
        </w:rPr>
        <w:t>________ ___________________________________________________________</w:t>
      </w:r>
      <w:r w:rsidR="00F900FA">
        <w:rPr>
          <w:rFonts w:ascii="Times New Roman" w:eastAsia="Times New Roman" w:hAnsi="Times New Roman" w:cs="Times New Roman"/>
          <w:color w:val="000000"/>
          <w:sz w:val="24"/>
          <w:szCs w:val="24"/>
          <w:lang w:eastAsia="ru-RU"/>
        </w:rPr>
        <w:t>_____________</w:t>
      </w:r>
      <w:r w:rsidRPr="00932BDC">
        <w:rPr>
          <w:rFonts w:ascii="Times New Roman" w:eastAsia="Times New Roman" w:hAnsi="Times New Roman" w:cs="Times New Roman"/>
          <w:color w:val="000000"/>
          <w:sz w:val="24"/>
          <w:szCs w:val="24"/>
          <w:lang w:eastAsia="ru-RU"/>
        </w:rPr>
        <w:t>_____ </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Предложения:</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о порядке подготовки документации по планировке территории</w:t>
      </w:r>
      <w:proofErr w:type="gramStart"/>
      <w:r w:rsidRPr="00932BD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w:t>
      </w:r>
      <w:r w:rsidR="00F900FA">
        <w:rPr>
          <w:rFonts w:ascii="Times New Roman" w:eastAsia="Times New Roman" w:hAnsi="Times New Roman" w:cs="Times New Roman"/>
          <w:color w:val="000000"/>
          <w:sz w:val="24"/>
          <w:szCs w:val="24"/>
          <w:lang w:eastAsia="ru-RU"/>
        </w:rPr>
        <w:t>_______________</w:t>
      </w:r>
      <w:r w:rsidRPr="00932BDC">
        <w:rPr>
          <w:rFonts w:ascii="Times New Roman" w:eastAsia="Times New Roman" w:hAnsi="Times New Roman" w:cs="Times New Roman"/>
          <w:color w:val="000000"/>
          <w:sz w:val="24"/>
          <w:szCs w:val="24"/>
          <w:lang w:eastAsia="ru-RU"/>
        </w:rPr>
        <w:t>_____</w:t>
      </w:r>
      <w:r w:rsidR="005D0F89" w:rsidRPr="00932BDC">
        <w:rPr>
          <w:rFonts w:ascii="Times New Roman" w:eastAsia="Times New Roman" w:hAnsi="Times New Roman" w:cs="Times New Roman"/>
          <w:color w:val="000000"/>
          <w:sz w:val="24"/>
          <w:szCs w:val="24"/>
          <w:lang w:eastAsia="ru-RU"/>
        </w:rPr>
        <w:t xml:space="preserve">; </w:t>
      </w:r>
      <w:proofErr w:type="gramEnd"/>
      <w:r w:rsidRPr="00932BDC">
        <w:rPr>
          <w:rFonts w:ascii="Times New Roman" w:eastAsia="Times New Roman" w:hAnsi="Times New Roman" w:cs="Times New Roman"/>
          <w:color w:val="000000"/>
          <w:sz w:val="24"/>
          <w:szCs w:val="24"/>
          <w:lang w:eastAsia="ru-RU"/>
        </w:rPr>
        <w:t>о сроках подготовки документации по планировке территории:</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_______________________________________________________</w:t>
      </w:r>
      <w:r w:rsidR="00F900FA">
        <w:rPr>
          <w:rFonts w:ascii="Times New Roman" w:eastAsia="Times New Roman" w:hAnsi="Times New Roman" w:cs="Times New Roman"/>
          <w:color w:val="000000"/>
          <w:sz w:val="24"/>
          <w:szCs w:val="24"/>
          <w:lang w:eastAsia="ru-RU"/>
        </w:rPr>
        <w:t>____________</w:t>
      </w:r>
      <w:r w:rsidRPr="00932BDC">
        <w:rPr>
          <w:rFonts w:ascii="Times New Roman" w:eastAsia="Times New Roman" w:hAnsi="Times New Roman" w:cs="Times New Roman"/>
          <w:color w:val="000000"/>
          <w:sz w:val="24"/>
          <w:szCs w:val="24"/>
          <w:lang w:eastAsia="ru-RU"/>
        </w:rPr>
        <w:t>_________;</w:t>
      </w:r>
      <w:r w:rsidR="005D0F89" w:rsidRPr="00932BDC">
        <w:rPr>
          <w:rFonts w:ascii="Times New Roman" w:eastAsia="Times New Roman" w:hAnsi="Times New Roman" w:cs="Times New Roman"/>
          <w:color w:val="000000"/>
          <w:sz w:val="24"/>
          <w:szCs w:val="24"/>
          <w:lang w:eastAsia="ru-RU"/>
        </w:rPr>
        <w:t xml:space="preserve"> </w:t>
      </w:r>
    </w:p>
    <w:p w:rsidR="005D0F89"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о содержании документации по планировке территории:</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w:t>
      </w:r>
      <w:r w:rsidR="00F900FA">
        <w:rPr>
          <w:rFonts w:ascii="Times New Roman" w:eastAsia="Times New Roman" w:hAnsi="Times New Roman" w:cs="Times New Roman"/>
          <w:color w:val="000000"/>
          <w:sz w:val="24"/>
          <w:szCs w:val="24"/>
          <w:lang w:eastAsia="ru-RU"/>
        </w:rPr>
        <w:t>_________________________</w:t>
      </w:r>
      <w:r w:rsidRPr="00932BDC">
        <w:rPr>
          <w:rFonts w:ascii="Times New Roman" w:eastAsia="Times New Roman" w:hAnsi="Times New Roman" w:cs="Times New Roman"/>
          <w:color w:val="000000"/>
          <w:sz w:val="24"/>
          <w:szCs w:val="24"/>
          <w:lang w:eastAsia="ru-RU"/>
        </w:rPr>
        <w:t>__________. </w:t>
      </w:r>
      <w:r w:rsidR="005D0F89" w:rsidRPr="00932BDC">
        <w:rPr>
          <w:rFonts w:ascii="Times New Roman" w:eastAsia="Times New Roman" w:hAnsi="Times New Roman" w:cs="Times New Roman"/>
          <w:color w:val="000000"/>
          <w:sz w:val="24"/>
          <w:szCs w:val="24"/>
          <w:lang w:eastAsia="ru-RU"/>
        </w:rPr>
        <w:t xml:space="preserve"> </w:t>
      </w:r>
      <w:r w:rsidRPr="00932BDC">
        <w:rPr>
          <w:rFonts w:ascii="Times New Roman" w:eastAsia="Times New Roman" w:hAnsi="Times New Roman" w:cs="Times New Roman"/>
          <w:color w:val="000000"/>
          <w:sz w:val="24"/>
          <w:szCs w:val="24"/>
          <w:lang w:eastAsia="ru-RU"/>
        </w:rPr>
        <w:t>  </w:t>
      </w:r>
      <w:r w:rsidRPr="00F9052E">
        <w:rPr>
          <w:rFonts w:ascii="Times New Roman" w:eastAsia="Times New Roman" w:hAnsi="Times New Roman" w:cs="Times New Roman"/>
          <w:bCs/>
          <w:color w:val="000000"/>
          <w:sz w:val="24"/>
          <w:szCs w:val="24"/>
          <w:lang w:eastAsia="ru-RU"/>
        </w:rPr>
        <w:t xml:space="preserve">Мне разъяснено, что реализация документации по планировке территории, по заявленным мною целям, возможна только в случае соответствия её генеральному плану и правилам землепользования и застройки муниципального образования </w:t>
      </w:r>
      <w:proofErr w:type="spellStart"/>
      <w:r w:rsidR="00651F1D">
        <w:rPr>
          <w:rFonts w:ascii="Times New Roman" w:eastAsia="Times New Roman" w:hAnsi="Times New Roman" w:cs="Times New Roman"/>
          <w:bCs/>
          <w:color w:val="000000"/>
          <w:sz w:val="24"/>
          <w:szCs w:val="24"/>
          <w:lang w:eastAsia="ru-RU"/>
        </w:rPr>
        <w:t>Кытмановский</w:t>
      </w:r>
      <w:proofErr w:type="spellEnd"/>
      <w:r w:rsidR="005D0F89" w:rsidRPr="00F9052E">
        <w:rPr>
          <w:rFonts w:ascii="Times New Roman" w:eastAsia="Times New Roman" w:hAnsi="Times New Roman" w:cs="Times New Roman"/>
          <w:bCs/>
          <w:color w:val="000000"/>
          <w:sz w:val="24"/>
          <w:szCs w:val="24"/>
          <w:lang w:eastAsia="ru-RU"/>
        </w:rPr>
        <w:t xml:space="preserve"> район</w:t>
      </w:r>
      <w:r w:rsidRPr="00F9052E">
        <w:rPr>
          <w:rFonts w:ascii="Times New Roman" w:eastAsia="Times New Roman" w:hAnsi="Times New Roman" w:cs="Times New Roman"/>
          <w:bCs/>
          <w:color w:val="000000"/>
          <w:sz w:val="24"/>
          <w:szCs w:val="24"/>
          <w:lang w:eastAsia="ru-RU"/>
        </w:rPr>
        <w:t>.</w:t>
      </w:r>
      <w:r w:rsidRPr="00932BDC">
        <w:rPr>
          <w:rFonts w:ascii="Times New Roman" w:eastAsia="Times New Roman" w:hAnsi="Times New Roman" w:cs="Times New Roman"/>
          <w:color w:val="000000"/>
          <w:sz w:val="24"/>
          <w:szCs w:val="24"/>
          <w:lang w:eastAsia="ru-RU"/>
        </w:rPr>
        <w:t>  </w:t>
      </w:r>
    </w:p>
    <w:p w:rsidR="00F9052E" w:rsidRPr="00F9052E" w:rsidRDefault="00F9052E" w:rsidP="00F9052E">
      <w:pPr>
        <w:pStyle w:val="4"/>
        <w:shd w:val="clear" w:color="auto" w:fill="auto"/>
        <w:spacing w:before="477" w:after="283" w:line="283" w:lineRule="exact"/>
        <w:ind w:left="120" w:right="1320"/>
        <w:jc w:val="left"/>
        <w:rPr>
          <w:sz w:val="24"/>
          <w:szCs w:val="24"/>
        </w:rPr>
      </w:pPr>
      <w:r w:rsidRPr="00F9052E">
        <w:rPr>
          <w:rStyle w:val="11"/>
          <w:sz w:val="24"/>
          <w:szCs w:val="24"/>
        </w:rPr>
        <w:t xml:space="preserve">Приложение к заявлению о </w:t>
      </w:r>
      <w:proofErr w:type="gramStart"/>
      <w:r w:rsidRPr="00F9052E">
        <w:rPr>
          <w:rStyle w:val="11"/>
          <w:sz w:val="24"/>
          <w:szCs w:val="24"/>
        </w:rPr>
        <w:t>предложении</w:t>
      </w:r>
      <w:proofErr w:type="gramEnd"/>
      <w:r w:rsidRPr="00F9052E">
        <w:rPr>
          <w:rStyle w:val="11"/>
          <w:sz w:val="24"/>
          <w:szCs w:val="24"/>
        </w:rPr>
        <w:t xml:space="preserve"> о подготовке документации по планировке территории:</w:t>
      </w:r>
    </w:p>
    <w:p w:rsidR="00F9052E" w:rsidRPr="00F9052E" w:rsidRDefault="00F9052E" w:rsidP="00F9052E">
      <w:pPr>
        <w:pStyle w:val="4"/>
        <w:numPr>
          <w:ilvl w:val="0"/>
          <w:numId w:val="22"/>
        </w:numPr>
        <w:shd w:val="clear" w:color="auto" w:fill="auto"/>
        <w:tabs>
          <w:tab w:val="left" w:pos="671"/>
        </w:tabs>
        <w:spacing w:after="258" w:line="230" w:lineRule="exact"/>
        <w:ind w:left="120" w:firstLine="340"/>
        <w:rPr>
          <w:sz w:val="24"/>
          <w:szCs w:val="24"/>
        </w:rPr>
      </w:pPr>
      <w:r w:rsidRPr="00F9052E">
        <w:rPr>
          <w:rStyle w:val="11"/>
          <w:sz w:val="24"/>
          <w:szCs w:val="24"/>
        </w:rPr>
        <w:t>Копии документов:</w:t>
      </w:r>
    </w:p>
    <w:p w:rsidR="00F9052E" w:rsidRPr="00F9052E" w:rsidRDefault="00F9052E" w:rsidP="00F9052E">
      <w:pPr>
        <w:pStyle w:val="4"/>
        <w:numPr>
          <w:ilvl w:val="1"/>
          <w:numId w:val="22"/>
        </w:numPr>
        <w:shd w:val="clear" w:color="auto" w:fill="auto"/>
        <w:tabs>
          <w:tab w:val="left" w:pos="878"/>
        </w:tabs>
        <w:spacing w:after="0" w:line="274" w:lineRule="exact"/>
        <w:ind w:left="120" w:right="40" w:firstLine="340"/>
        <w:rPr>
          <w:sz w:val="24"/>
          <w:szCs w:val="24"/>
        </w:rPr>
      </w:pPr>
      <w:r w:rsidRPr="00F9052E">
        <w:rPr>
          <w:rStyle w:val="11"/>
          <w:sz w:val="24"/>
          <w:szCs w:val="24"/>
        </w:rPr>
        <w:t>Свидетельство о государственной регистрации и свидетельство о внесении изменений в Единый государственный реестр (для юридических лиц).</w:t>
      </w:r>
    </w:p>
    <w:p w:rsidR="00F9052E" w:rsidRPr="00F9052E" w:rsidRDefault="00F9052E" w:rsidP="00F9052E">
      <w:pPr>
        <w:pStyle w:val="4"/>
        <w:numPr>
          <w:ilvl w:val="1"/>
          <w:numId w:val="22"/>
        </w:numPr>
        <w:shd w:val="clear" w:color="auto" w:fill="auto"/>
        <w:tabs>
          <w:tab w:val="left" w:pos="878"/>
        </w:tabs>
        <w:spacing w:after="0" w:line="274" w:lineRule="exact"/>
        <w:ind w:left="120" w:right="40" w:firstLine="340"/>
        <w:rPr>
          <w:sz w:val="24"/>
          <w:szCs w:val="24"/>
        </w:rPr>
      </w:pPr>
      <w:r w:rsidRPr="00F9052E">
        <w:rPr>
          <w:rStyle w:val="11"/>
          <w:sz w:val="24"/>
          <w:szCs w:val="24"/>
        </w:rPr>
        <w:t>Свидетельство о внесении записи в Единый государственный реестр (для юридических лиц).</w:t>
      </w:r>
    </w:p>
    <w:p w:rsidR="00F9052E" w:rsidRPr="00F9052E" w:rsidRDefault="00F9052E" w:rsidP="00F9052E">
      <w:pPr>
        <w:pStyle w:val="4"/>
        <w:numPr>
          <w:ilvl w:val="1"/>
          <w:numId w:val="22"/>
        </w:numPr>
        <w:shd w:val="clear" w:color="auto" w:fill="auto"/>
        <w:tabs>
          <w:tab w:val="left" w:pos="1037"/>
        </w:tabs>
        <w:spacing w:after="0" w:line="274" w:lineRule="exact"/>
        <w:ind w:left="120" w:right="40" w:firstLine="340"/>
        <w:rPr>
          <w:sz w:val="24"/>
          <w:szCs w:val="24"/>
        </w:rPr>
      </w:pPr>
      <w:r w:rsidRPr="00F9052E">
        <w:rPr>
          <w:rStyle w:val="11"/>
          <w:sz w:val="24"/>
          <w:szCs w:val="24"/>
        </w:rPr>
        <w:t>Ксерокопия паспорта гражданина, свидетельство о регистрации в качестве индивидуального предпринимателя без образования юридического лица (для индивидуальных предпринимателей).</w:t>
      </w:r>
    </w:p>
    <w:p w:rsidR="00F9052E" w:rsidRPr="00F9052E" w:rsidRDefault="00F9052E" w:rsidP="00F9052E">
      <w:pPr>
        <w:pStyle w:val="4"/>
        <w:numPr>
          <w:ilvl w:val="1"/>
          <w:numId w:val="22"/>
        </w:numPr>
        <w:shd w:val="clear" w:color="auto" w:fill="auto"/>
        <w:tabs>
          <w:tab w:val="left" w:pos="849"/>
        </w:tabs>
        <w:spacing w:after="0" w:line="274" w:lineRule="exact"/>
        <w:ind w:left="120" w:firstLine="340"/>
        <w:rPr>
          <w:sz w:val="24"/>
          <w:szCs w:val="24"/>
        </w:rPr>
      </w:pPr>
      <w:r w:rsidRPr="00F9052E">
        <w:rPr>
          <w:rStyle w:val="11"/>
          <w:sz w:val="24"/>
          <w:szCs w:val="24"/>
        </w:rPr>
        <w:t>Копия документа, удостоверяющего личность заявителя (для физических лиц).</w:t>
      </w:r>
    </w:p>
    <w:p w:rsidR="00F9052E" w:rsidRPr="00F9052E" w:rsidRDefault="00F9052E" w:rsidP="00F9052E">
      <w:pPr>
        <w:pStyle w:val="4"/>
        <w:numPr>
          <w:ilvl w:val="1"/>
          <w:numId w:val="22"/>
        </w:numPr>
        <w:shd w:val="clear" w:color="auto" w:fill="auto"/>
        <w:tabs>
          <w:tab w:val="left" w:pos="830"/>
        </w:tabs>
        <w:spacing w:after="0" w:line="274" w:lineRule="exact"/>
        <w:ind w:left="120" w:right="40" w:firstLine="340"/>
        <w:rPr>
          <w:sz w:val="24"/>
          <w:szCs w:val="24"/>
        </w:rPr>
      </w:pPr>
      <w:r w:rsidRPr="00F9052E">
        <w:rPr>
          <w:rStyle w:val="11"/>
          <w:sz w:val="24"/>
          <w:szCs w:val="24"/>
        </w:rPr>
        <w:t xml:space="preserve">Копия документа, подтверждающая полномочия представителя, либо доверенность на </w:t>
      </w:r>
      <w:proofErr w:type="gramStart"/>
      <w:r w:rsidRPr="00F9052E">
        <w:rPr>
          <w:rStyle w:val="11"/>
          <w:sz w:val="24"/>
          <w:szCs w:val="24"/>
        </w:rPr>
        <w:t>право ведения</w:t>
      </w:r>
      <w:proofErr w:type="gramEnd"/>
      <w:r w:rsidRPr="00F9052E">
        <w:rPr>
          <w:rStyle w:val="11"/>
          <w:sz w:val="24"/>
          <w:szCs w:val="24"/>
        </w:rPr>
        <w:t xml:space="preserve"> дел по поручению соответствующей организации.</w:t>
      </w:r>
    </w:p>
    <w:p w:rsidR="00F9052E" w:rsidRPr="00F9052E" w:rsidRDefault="00F9052E" w:rsidP="00F9052E">
      <w:pPr>
        <w:pStyle w:val="4"/>
        <w:numPr>
          <w:ilvl w:val="0"/>
          <w:numId w:val="22"/>
        </w:numPr>
        <w:shd w:val="clear" w:color="auto" w:fill="auto"/>
        <w:tabs>
          <w:tab w:val="left" w:pos="662"/>
        </w:tabs>
        <w:spacing w:after="0" w:line="274" w:lineRule="exact"/>
        <w:ind w:left="120" w:right="40" w:firstLine="340"/>
        <w:jc w:val="left"/>
        <w:rPr>
          <w:sz w:val="24"/>
          <w:szCs w:val="24"/>
        </w:rPr>
      </w:pPr>
      <w:proofErr w:type="spellStart"/>
      <w:r w:rsidRPr="00F9052E">
        <w:rPr>
          <w:rStyle w:val="11"/>
          <w:sz w:val="24"/>
          <w:szCs w:val="24"/>
        </w:rPr>
        <w:lastRenderedPageBreak/>
        <w:t>Выкопировка</w:t>
      </w:r>
      <w:proofErr w:type="spellEnd"/>
      <w:r w:rsidRPr="00F9052E">
        <w:rPr>
          <w:rStyle w:val="11"/>
          <w:sz w:val="24"/>
          <w:szCs w:val="24"/>
        </w:rPr>
        <w:t xml:space="preserve"> с топографической съёмки в масштабе 1:2000 с нанесением границ земельного участка, предполагаемого для разработки документации по планировке территории.</w:t>
      </w:r>
    </w:p>
    <w:p w:rsidR="00F9052E" w:rsidRPr="00F9052E" w:rsidRDefault="00F9052E" w:rsidP="00F9052E">
      <w:pPr>
        <w:pStyle w:val="4"/>
        <w:numPr>
          <w:ilvl w:val="0"/>
          <w:numId w:val="22"/>
        </w:numPr>
        <w:shd w:val="clear" w:color="auto" w:fill="auto"/>
        <w:tabs>
          <w:tab w:val="left" w:pos="653"/>
        </w:tabs>
        <w:spacing w:after="815" w:line="274" w:lineRule="exact"/>
        <w:ind w:left="120" w:right="480" w:firstLine="340"/>
        <w:jc w:val="left"/>
        <w:rPr>
          <w:sz w:val="24"/>
          <w:szCs w:val="24"/>
        </w:rPr>
      </w:pPr>
      <w:r w:rsidRPr="00F9052E">
        <w:rPr>
          <w:rStyle w:val="11"/>
          <w:sz w:val="24"/>
          <w:szCs w:val="24"/>
        </w:rPr>
        <w:t>Копия документа - обоснования (Выписка из программы комплексного развития систем коммунальной</w:t>
      </w:r>
      <w:r>
        <w:rPr>
          <w:rStyle w:val="11"/>
          <w:sz w:val="24"/>
          <w:szCs w:val="24"/>
        </w:rPr>
        <w:t>, транспортной</w:t>
      </w:r>
      <w:r w:rsidRPr="00F9052E">
        <w:rPr>
          <w:rStyle w:val="11"/>
          <w:sz w:val="24"/>
          <w:szCs w:val="24"/>
        </w:rPr>
        <w:t xml:space="preserve"> инфраструктур</w:t>
      </w:r>
      <w:r w:rsidR="00651F1D">
        <w:rPr>
          <w:rStyle w:val="11"/>
          <w:sz w:val="24"/>
          <w:szCs w:val="24"/>
        </w:rPr>
        <w:t xml:space="preserve"> по Кытмановскому</w:t>
      </w:r>
      <w:r>
        <w:rPr>
          <w:rStyle w:val="11"/>
          <w:sz w:val="24"/>
          <w:szCs w:val="24"/>
        </w:rPr>
        <w:t xml:space="preserve"> району</w:t>
      </w:r>
      <w:r w:rsidRPr="00F9052E">
        <w:rPr>
          <w:rStyle w:val="11"/>
          <w:sz w:val="24"/>
          <w:szCs w:val="24"/>
        </w:rPr>
        <w:t>)</w:t>
      </w:r>
    </w:p>
    <w:p w:rsidR="00F9052E" w:rsidRDefault="00F9052E" w:rsidP="00F9052E">
      <w:pPr>
        <w:pStyle w:val="4"/>
        <w:shd w:val="clear" w:color="auto" w:fill="auto"/>
        <w:tabs>
          <w:tab w:val="left" w:pos="5218"/>
          <w:tab w:val="left" w:leader="underscore" w:pos="6672"/>
          <w:tab w:val="left" w:leader="underscore" w:pos="8779"/>
        </w:tabs>
        <w:spacing w:after="1" w:line="230" w:lineRule="exact"/>
        <w:ind w:left="120"/>
        <w:jc w:val="left"/>
      </w:pPr>
      <w:r>
        <w:rPr>
          <w:rStyle w:val="11"/>
        </w:rPr>
        <w:t>Дата</w:t>
      </w:r>
      <w:r>
        <w:rPr>
          <w:rStyle w:val="11"/>
        </w:rPr>
        <w:tab/>
        <w:t>/</w:t>
      </w:r>
      <w:r>
        <w:rPr>
          <w:rStyle w:val="11"/>
        </w:rPr>
        <w:tab/>
        <w:t xml:space="preserve">/ </w:t>
      </w:r>
      <w:r>
        <w:rPr>
          <w:rStyle w:val="11"/>
        </w:rPr>
        <w:tab/>
      </w:r>
    </w:p>
    <w:p w:rsidR="00F9052E" w:rsidRDefault="00F9052E" w:rsidP="00F9052E">
      <w:pPr>
        <w:spacing w:after="457" w:line="190" w:lineRule="exact"/>
        <w:ind w:left="5680"/>
      </w:pPr>
      <w:r>
        <w:rPr>
          <w:rStyle w:val="30"/>
          <w:rFonts w:eastAsiaTheme="minorHAnsi"/>
          <w:b w:val="0"/>
          <w:bCs w:val="0"/>
        </w:rPr>
        <w:t>Подпись Расшифровка подписи</w:t>
      </w:r>
    </w:p>
    <w:p w:rsidR="00F9052E" w:rsidRDefault="00F9052E" w:rsidP="00F9052E">
      <w:pPr>
        <w:spacing w:after="746" w:line="230" w:lineRule="exact"/>
        <w:ind w:left="120" w:right="1000"/>
      </w:pPr>
      <w:r>
        <w:rPr>
          <w:rStyle w:val="30"/>
          <w:rFonts w:eastAsiaTheme="minorHAnsi"/>
          <w:b w:val="0"/>
          <w:bCs w:val="0"/>
        </w:rPr>
        <w:t xml:space="preserve">*Примечание. </w:t>
      </w:r>
      <w:proofErr w:type="gramStart"/>
      <w:r>
        <w:rPr>
          <w:rStyle w:val="30"/>
          <w:rFonts w:eastAsiaTheme="minorHAnsi"/>
          <w:b w:val="0"/>
          <w:bCs w:val="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F9052E" w:rsidRPr="00932BDC" w:rsidRDefault="00F9052E"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0F89" w:rsidRPr="00932BDC" w:rsidRDefault="005D0F89"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D0F89"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lang w:eastAsia="ru-RU"/>
        </w:rPr>
        <w:t>______________   ____________________</w:t>
      </w:r>
    </w:p>
    <w:p w:rsidR="005D0F89" w:rsidRPr="00932BDC" w:rsidRDefault="00283598" w:rsidP="0041574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32BDC">
        <w:rPr>
          <w:rFonts w:ascii="Times New Roman" w:eastAsia="Times New Roman" w:hAnsi="Times New Roman" w:cs="Times New Roman"/>
          <w:color w:val="000000"/>
          <w:sz w:val="24"/>
          <w:szCs w:val="24"/>
          <w:vertAlign w:val="superscript"/>
          <w:lang w:eastAsia="ru-RU"/>
        </w:rPr>
        <w:t xml:space="preserve">Дата         </w:t>
      </w:r>
      <w:r w:rsidR="005D0F89" w:rsidRPr="00932BDC">
        <w:rPr>
          <w:rFonts w:ascii="Times New Roman" w:eastAsia="Times New Roman" w:hAnsi="Times New Roman" w:cs="Times New Roman"/>
          <w:color w:val="000000"/>
          <w:sz w:val="24"/>
          <w:szCs w:val="24"/>
          <w:vertAlign w:val="superscript"/>
          <w:lang w:eastAsia="ru-RU"/>
        </w:rPr>
        <w:t xml:space="preserve">                                                             </w:t>
      </w:r>
      <w:r w:rsidRPr="00932BDC">
        <w:rPr>
          <w:rFonts w:ascii="Times New Roman" w:eastAsia="Times New Roman" w:hAnsi="Times New Roman" w:cs="Times New Roman"/>
          <w:color w:val="000000"/>
          <w:sz w:val="24"/>
          <w:szCs w:val="24"/>
          <w:vertAlign w:val="superscript"/>
          <w:lang w:eastAsia="ru-RU"/>
        </w:rPr>
        <w:t>Подпись заявителя</w:t>
      </w:r>
      <w:r w:rsidRPr="00932BDC">
        <w:rPr>
          <w:rFonts w:ascii="Times New Roman" w:eastAsia="Times New Roman" w:hAnsi="Times New Roman" w:cs="Times New Roman"/>
          <w:color w:val="000000"/>
          <w:sz w:val="24"/>
          <w:szCs w:val="24"/>
          <w:lang w:eastAsia="ru-RU"/>
        </w:rPr>
        <w:t> </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Приложение: </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lang w:eastAsia="ru-RU"/>
        </w:rPr>
        <w:t> </w:t>
      </w:r>
    </w:p>
    <w:p w:rsidR="00283598" w:rsidRPr="00932BDC" w:rsidRDefault="00283598" w:rsidP="0041574E">
      <w:pPr>
        <w:shd w:val="clear" w:color="auto" w:fill="FFFFFF"/>
        <w:spacing w:after="0" w:line="240" w:lineRule="auto"/>
        <w:jc w:val="both"/>
        <w:rPr>
          <w:rFonts w:ascii="Arial" w:eastAsia="Times New Roman" w:hAnsi="Arial" w:cs="Arial"/>
          <w:color w:val="000000"/>
          <w:sz w:val="24"/>
          <w:szCs w:val="24"/>
          <w:lang w:eastAsia="ru-RU"/>
        </w:rPr>
      </w:pPr>
      <w:r w:rsidRPr="00932BDC">
        <w:rPr>
          <w:rFonts w:ascii="Times New Roman" w:eastAsia="Times New Roman" w:hAnsi="Times New Roman" w:cs="Times New Roman"/>
          <w:color w:val="000000"/>
          <w:sz w:val="24"/>
          <w:szCs w:val="24"/>
          <w:vertAlign w:val="superscript"/>
          <w:lang w:eastAsia="ru-RU"/>
        </w:rPr>
        <w:t>(Документы, которые заявитель прикладывает к заявлению самостоятельно)</w:t>
      </w:r>
      <w:bookmarkStart w:id="12" w:name="Par356"/>
      <w:bookmarkEnd w:id="12"/>
    </w:p>
    <w:p w:rsidR="00283598" w:rsidRPr="00932BDC" w:rsidRDefault="00283598" w:rsidP="0041574E">
      <w:pPr>
        <w:spacing w:after="0" w:line="240" w:lineRule="auto"/>
        <w:jc w:val="both"/>
        <w:rPr>
          <w:rFonts w:ascii="Times New Roman" w:eastAsia="Times New Roman" w:hAnsi="Times New Roman" w:cs="Times New Roman"/>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523EDC" w:rsidRDefault="00523EDC"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Default="00F9052E"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0FA" w:rsidRDefault="00F900FA" w:rsidP="0041574E">
      <w:pPr>
        <w:shd w:val="clear" w:color="auto" w:fill="FFFFFF"/>
        <w:spacing w:after="0" w:line="288" w:lineRule="atLeast"/>
        <w:ind w:left="5954" w:right="-6"/>
        <w:jc w:val="both"/>
        <w:outlineLvl w:val="0"/>
        <w:rPr>
          <w:rFonts w:ascii="Arial" w:eastAsia="Times New Roman" w:hAnsi="Arial" w:cs="Arial"/>
          <w:color w:val="0F314D"/>
          <w:kern w:val="36"/>
          <w:sz w:val="24"/>
          <w:szCs w:val="24"/>
          <w:lang w:eastAsia="ru-RU"/>
        </w:rPr>
      </w:pPr>
    </w:p>
    <w:p w:rsidR="00F9052E" w:rsidRPr="00316874" w:rsidRDefault="00F9052E" w:rsidP="00316874">
      <w:pPr>
        <w:pStyle w:val="4"/>
        <w:shd w:val="clear" w:color="auto" w:fill="auto"/>
        <w:tabs>
          <w:tab w:val="left" w:leader="underscore" w:pos="8717"/>
          <w:tab w:val="left" w:leader="underscore" w:pos="9662"/>
        </w:tabs>
        <w:spacing w:after="515" w:line="240" w:lineRule="auto"/>
        <w:ind w:left="4560" w:right="20" w:hanging="24"/>
        <w:jc w:val="left"/>
        <w:rPr>
          <w:sz w:val="24"/>
          <w:szCs w:val="24"/>
        </w:rPr>
      </w:pPr>
      <w:proofErr w:type="spellStart"/>
      <w:r w:rsidRPr="00316874">
        <w:rPr>
          <w:rStyle w:val="11"/>
          <w:sz w:val="24"/>
          <w:szCs w:val="24"/>
        </w:rPr>
        <w:t>Приложение№</w:t>
      </w:r>
      <w:proofErr w:type="spellEnd"/>
      <w:r w:rsidRPr="00316874">
        <w:rPr>
          <w:rStyle w:val="11"/>
          <w:sz w:val="24"/>
          <w:szCs w:val="24"/>
        </w:rPr>
        <w:t xml:space="preserve"> 2</w:t>
      </w:r>
      <w:proofErr w:type="gramStart"/>
      <w:r w:rsidRPr="00316874">
        <w:rPr>
          <w:rStyle w:val="11"/>
          <w:sz w:val="24"/>
          <w:szCs w:val="24"/>
        </w:rPr>
        <w:t xml:space="preserve"> </w:t>
      </w:r>
      <w:r w:rsidR="00316874">
        <w:rPr>
          <w:rStyle w:val="11"/>
          <w:sz w:val="24"/>
          <w:szCs w:val="24"/>
        </w:rPr>
        <w:t xml:space="preserve"> </w:t>
      </w:r>
      <w:r w:rsidRPr="00316874">
        <w:rPr>
          <w:rStyle w:val="11"/>
          <w:sz w:val="24"/>
          <w:szCs w:val="24"/>
        </w:rPr>
        <w:t>К</w:t>
      </w:r>
      <w:proofErr w:type="gramEnd"/>
      <w:r w:rsidRPr="00316874">
        <w:rPr>
          <w:rStyle w:val="11"/>
          <w:sz w:val="24"/>
          <w:szCs w:val="24"/>
        </w:rPr>
        <w:t xml:space="preserve"> Административному регламенту </w:t>
      </w:r>
    </w:p>
    <w:p w:rsidR="00F9052E" w:rsidRPr="00316874" w:rsidRDefault="00F9052E" w:rsidP="00316874">
      <w:pPr>
        <w:pStyle w:val="4"/>
        <w:shd w:val="clear" w:color="auto" w:fill="auto"/>
        <w:spacing w:after="0" w:line="240" w:lineRule="auto"/>
        <w:ind w:left="4180"/>
        <w:jc w:val="left"/>
        <w:rPr>
          <w:sz w:val="24"/>
          <w:szCs w:val="24"/>
        </w:rPr>
      </w:pPr>
      <w:r w:rsidRPr="00316874">
        <w:rPr>
          <w:rStyle w:val="11"/>
          <w:sz w:val="24"/>
          <w:szCs w:val="24"/>
        </w:rPr>
        <w:t>ФОРМА</w:t>
      </w:r>
    </w:p>
    <w:p w:rsidR="00F9052E" w:rsidRPr="00316874" w:rsidRDefault="00F9052E" w:rsidP="00316874">
      <w:pPr>
        <w:pStyle w:val="4"/>
        <w:shd w:val="clear" w:color="auto" w:fill="auto"/>
        <w:spacing w:after="254" w:line="240" w:lineRule="auto"/>
        <w:jc w:val="left"/>
        <w:rPr>
          <w:sz w:val="24"/>
          <w:szCs w:val="24"/>
        </w:rPr>
      </w:pPr>
      <w:r w:rsidRPr="00316874">
        <w:rPr>
          <w:rStyle w:val="11"/>
          <w:sz w:val="24"/>
          <w:szCs w:val="24"/>
        </w:rPr>
        <w:t>заявления о проведении проверки соответствия документации по планировке территории</w:t>
      </w:r>
    </w:p>
    <w:p w:rsidR="00F9052E" w:rsidRPr="00316874" w:rsidRDefault="00F9052E" w:rsidP="00316874">
      <w:pPr>
        <w:pStyle w:val="4"/>
        <w:shd w:val="clear" w:color="auto" w:fill="auto"/>
        <w:spacing w:after="0" w:line="240" w:lineRule="auto"/>
        <w:ind w:left="3720" w:right="1460"/>
        <w:jc w:val="left"/>
        <w:rPr>
          <w:sz w:val="24"/>
          <w:szCs w:val="24"/>
        </w:rPr>
      </w:pPr>
      <w:r w:rsidRPr="00316874">
        <w:rPr>
          <w:rStyle w:val="11"/>
          <w:sz w:val="24"/>
          <w:szCs w:val="24"/>
        </w:rPr>
        <w:t xml:space="preserve">В </w:t>
      </w:r>
      <w:r w:rsidR="00316874">
        <w:rPr>
          <w:rStyle w:val="11"/>
          <w:sz w:val="24"/>
          <w:szCs w:val="24"/>
        </w:rPr>
        <w:t xml:space="preserve">Администрацию </w:t>
      </w:r>
      <w:proofErr w:type="spellStart"/>
      <w:r w:rsidR="00651F1D">
        <w:rPr>
          <w:sz w:val="24"/>
          <w:szCs w:val="24"/>
        </w:rPr>
        <w:t>Кытмановского</w:t>
      </w:r>
      <w:proofErr w:type="spellEnd"/>
      <w:r w:rsidR="00316874">
        <w:rPr>
          <w:rStyle w:val="11"/>
          <w:sz w:val="24"/>
          <w:szCs w:val="24"/>
        </w:rPr>
        <w:t xml:space="preserve"> района</w:t>
      </w:r>
    </w:p>
    <w:p w:rsidR="00F9052E" w:rsidRPr="00316874" w:rsidRDefault="00F9052E" w:rsidP="00316874">
      <w:pPr>
        <w:pStyle w:val="4"/>
        <w:shd w:val="clear" w:color="auto" w:fill="auto"/>
        <w:tabs>
          <w:tab w:val="left" w:leader="underscore" w:pos="5861"/>
        </w:tabs>
        <w:spacing w:after="0" w:line="240" w:lineRule="auto"/>
        <w:ind w:right="20"/>
        <w:jc w:val="right"/>
        <w:rPr>
          <w:sz w:val="24"/>
          <w:szCs w:val="24"/>
        </w:rPr>
      </w:pPr>
      <w:r w:rsidRPr="00316874">
        <w:rPr>
          <w:rStyle w:val="11"/>
          <w:sz w:val="24"/>
          <w:szCs w:val="24"/>
        </w:rPr>
        <w:t>от</w:t>
      </w:r>
      <w:r w:rsidRPr="00316874">
        <w:rPr>
          <w:rStyle w:val="11"/>
          <w:sz w:val="24"/>
          <w:szCs w:val="24"/>
        </w:rPr>
        <w:tab/>
      </w:r>
    </w:p>
    <w:p w:rsidR="00F9052E" w:rsidRPr="00316874" w:rsidRDefault="00F9052E" w:rsidP="00316874">
      <w:pPr>
        <w:spacing w:after="0" w:line="240" w:lineRule="auto"/>
        <w:ind w:left="5940"/>
        <w:rPr>
          <w:sz w:val="24"/>
          <w:szCs w:val="24"/>
        </w:rPr>
      </w:pPr>
      <w:r w:rsidRPr="00316874">
        <w:rPr>
          <w:rStyle w:val="25"/>
          <w:rFonts w:eastAsiaTheme="minorHAnsi"/>
          <w:sz w:val="24"/>
          <w:szCs w:val="24"/>
        </w:rPr>
        <w:t>(фамилия, имя, отчество)</w:t>
      </w:r>
    </w:p>
    <w:p w:rsidR="00F9052E" w:rsidRPr="00316874" w:rsidRDefault="00F9052E" w:rsidP="00316874">
      <w:pPr>
        <w:pStyle w:val="4"/>
        <w:shd w:val="clear" w:color="auto" w:fill="auto"/>
        <w:tabs>
          <w:tab w:val="left" w:leader="underscore" w:pos="7498"/>
        </w:tabs>
        <w:spacing w:after="0" w:line="240" w:lineRule="auto"/>
        <w:ind w:left="3720"/>
        <w:jc w:val="left"/>
        <w:rPr>
          <w:sz w:val="24"/>
          <w:szCs w:val="24"/>
        </w:rPr>
      </w:pPr>
      <w:r w:rsidRPr="00316874">
        <w:rPr>
          <w:rStyle w:val="11"/>
          <w:sz w:val="24"/>
          <w:szCs w:val="24"/>
        </w:rPr>
        <w:t>паспорт</w:t>
      </w:r>
      <w:r w:rsidRPr="00316874">
        <w:rPr>
          <w:rStyle w:val="11"/>
          <w:sz w:val="24"/>
          <w:szCs w:val="24"/>
        </w:rPr>
        <w:tab/>
      </w:r>
    </w:p>
    <w:p w:rsidR="00F9052E" w:rsidRPr="00316874" w:rsidRDefault="00F9052E" w:rsidP="00316874">
      <w:pPr>
        <w:spacing w:after="0" w:line="240" w:lineRule="auto"/>
        <w:ind w:left="5940"/>
        <w:rPr>
          <w:sz w:val="24"/>
          <w:szCs w:val="24"/>
        </w:rPr>
      </w:pPr>
      <w:r w:rsidRPr="00316874">
        <w:rPr>
          <w:rStyle w:val="25"/>
          <w:rFonts w:eastAsiaTheme="minorHAnsi"/>
          <w:sz w:val="24"/>
          <w:szCs w:val="24"/>
        </w:rPr>
        <w:t xml:space="preserve">(№, кем и когда </w:t>
      </w:r>
      <w:proofErr w:type="gramStart"/>
      <w:r w:rsidRPr="00316874">
        <w:rPr>
          <w:rStyle w:val="25"/>
          <w:rFonts w:eastAsiaTheme="minorHAnsi"/>
          <w:sz w:val="24"/>
          <w:szCs w:val="24"/>
        </w:rPr>
        <w:t>выдан</w:t>
      </w:r>
      <w:proofErr w:type="gramEnd"/>
      <w:r w:rsidRPr="00316874">
        <w:rPr>
          <w:rStyle w:val="25"/>
          <w:rFonts w:eastAsiaTheme="minorHAnsi"/>
          <w:sz w:val="24"/>
          <w:szCs w:val="24"/>
        </w:rPr>
        <w:t>)</w:t>
      </w:r>
    </w:p>
    <w:p w:rsidR="00F9052E" w:rsidRPr="00316874" w:rsidRDefault="00F9052E" w:rsidP="00316874">
      <w:pPr>
        <w:pStyle w:val="4"/>
        <w:shd w:val="clear" w:color="auto" w:fill="auto"/>
        <w:tabs>
          <w:tab w:val="left" w:leader="underscore" w:pos="8237"/>
        </w:tabs>
        <w:spacing w:after="0" w:line="240" w:lineRule="auto"/>
        <w:ind w:left="3720"/>
        <w:jc w:val="left"/>
        <w:rPr>
          <w:sz w:val="24"/>
          <w:szCs w:val="24"/>
        </w:rPr>
      </w:pPr>
      <w:proofErr w:type="gramStart"/>
      <w:r w:rsidRPr="00316874">
        <w:rPr>
          <w:rStyle w:val="11"/>
          <w:sz w:val="24"/>
          <w:szCs w:val="24"/>
        </w:rPr>
        <w:t>действующего от имени</w:t>
      </w:r>
      <w:r w:rsidRPr="00316874">
        <w:rPr>
          <w:rStyle w:val="11"/>
          <w:sz w:val="24"/>
          <w:szCs w:val="24"/>
        </w:rPr>
        <w:tab/>
      </w:r>
      <w:proofErr w:type="gramEnd"/>
    </w:p>
    <w:p w:rsidR="00F9052E" w:rsidRPr="00316874" w:rsidRDefault="00F9052E" w:rsidP="00316874">
      <w:pPr>
        <w:spacing w:after="0" w:line="240" w:lineRule="auto"/>
        <w:ind w:left="4560" w:firstLine="3240"/>
        <w:rPr>
          <w:sz w:val="24"/>
          <w:szCs w:val="24"/>
        </w:rPr>
      </w:pPr>
      <w:r w:rsidRPr="00316874">
        <w:rPr>
          <w:rStyle w:val="25"/>
          <w:rFonts w:eastAsiaTheme="minorHAnsi"/>
          <w:sz w:val="24"/>
          <w:szCs w:val="24"/>
        </w:rPr>
        <w:t>(ФИО)</w:t>
      </w:r>
    </w:p>
    <w:p w:rsidR="00F9052E" w:rsidRPr="00316874" w:rsidRDefault="00F9052E" w:rsidP="00316874">
      <w:pPr>
        <w:pStyle w:val="4"/>
        <w:shd w:val="clear" w:color="auto" w:fill="auto"/>
        <w:tabs>
          <w:tab w:val="left" w:leader="underscore" w:pos="7934"/>
        </w:tabs>
        <w:spacing w:after="0" w:line="240" w:lineRule="auto"/>
        <w:ind w:left="3720"/>
        <w:jc w:val="left"/>
        <w:rPr>
          <w:sz w:val="24"/>
          <w:szCs w:val="24"/>
        </w:rPr>
      </w:pPr>
      <w:r w:rsidRPr="00316874">
        <w:rPr>
          <w:rStyle w:val="11"/>
          <w:sz w:val="24"/>
          <w:szCs w:val="24"/>
        </w:rPr>
        <w:t>на основании</w:t>
      </w:r>
      <w:r w:rsidRPr="00316874">
        <w:rPr>
          <w:rStyle w:val="11"/>
          <w:sz w:val="24"/>
          <w:szCs w:val="24"/>
        </w:rPr>
        <w:tab/>
      </w:r>
    </w:p>
    <w:p w:rsidR="00F9052E" w:rsidRPr="00316874" w:rsidRDefault="00F9052E" w:rsidP="00316874">
      <w:pPr>
        <w:spacing w:after="0" w:line="240" w:lineRule="auto"/>
        <w:ind w:left="6880"/>
        <w:rPr>
          <w:sz w:val="24"/>
          <w:szCs w:val="24"/>
        </w:rPr>
      </w:pPr>
      <w:r w:rsidRPr="00316874">
        <w:rPr>
          <w:rStyle w:val="25"/>
          <w:rFonts w:eastAsiaTheme="minorHAnsi"/>
          <w:sz w:val="24"/>
          <w:szCs w:val="24"/>
        </w:rPr>
        <w:t>(доверенность)</w:t>
      </w:r>
    </w:p>
    <w:p w:rsidR="00F9052E" w:rsidRPr="00316874" w:rsidRDefault="00F9052E" w:rsidP="00316874">
      <w:pPr>
        <w:pStyle w:val="4"/>
        <w:shd w:val="clear" w:color="auto" w:fill="auto"/>
        <w:tabs>
          <w:tab w:val="left" w:leader="underscore" w:pos="7944"/>
        </w:tabs>
        <w:spacing w:after="0" w:line="240" w:lineRule="auto"/>
        <w:ind w:left="3720"/>
        <w:jc w:val="left"/>
        <w:rPr>
          <w:sz w:val="24"/>
          <w:szCs w:val="24"/>
        </w:rPr>
      </w:pPr>
      <w:r w:rsidRPr="00316874">
        <w:rPr>
          <w:rStyle w:val="11"/>
          <w:sz w:val="24"/>
          <w:szCs w:val="24"/>
        </w:rPr>
        <w:t>зарегистрированного</w:t>
      </w:r>
      <w:r w:rsidRPr="00316874">
        <w:rPr>
          <w:rStyle w:val="11"/>
          <w:sz w:val="24"/>
          <w:szCs w:val="24"/>
        </w:rPr>
        <w:tab/>
      </w:r>
    </w:p>
    <w:p w:rsidR="00F9052E" w:rsidRPr="00316874" w:rsidRDefault="00F9052E" w:rsidP="00316874">
      <w:pPr>
        <w:spacing w:after="0" w:line="240" w:lineRule="auto"/>
        <w:ind w:left="6420"/>
        <w:rPr>
          <w:sz w:val="24"/>
          <w:szCs w:val="24"/>
        </w:rPr>
      </w:pPr>
      <w:r w:rsidRPr="00316874">
        <w:rPr>
          <w:rStyle w:val="25"/>
          <w:rFonts w:eastAsiaTheme="minorHAnsi"/>
          <w:sz w:val="24"/>
          <w:szCs w:val="24"/>
        </w:rPr>
        <w:t>(адрес регистрации)</w:t>
      </w:r>
    </w:p>
    <w:p w:rsidR="00F9052E" w:rsidRDefault="00F9052E" w:rsidP="00316874">
      <w:pPr>
        <w:pStyle w:val="4"/>
        <w:shd w:val="clear" w:color="auto" w:fill="auto"/>
        <w:tabs>
          <w:tab w:val="left" w:leader="underscore" w:pos="5246"/>
        </w:tabs>
        <w:spacing w:after="0" w:line="240" w:lineRule="auto"/>
        <w:ind w:right="220"/>
        <w:jc w:val="right"/>
        <w:rPr>
          <w:rStyle w:val="11"/>
          <w:sz w:val="24"/>
          <w:szCs w:val="24"/>
        </w:rPr>
      </w:pPr>
      <w:r w:rsidRPr="00316874">
        <w:rPr>
          <w:rStyle w:val="11"/>
          <w:sz w:val="24"/>
          <w:szCs w:val="24"/>
        </w:rPr>
        <w:t>контактные телефоны</w:t>
      </w:r>
      <w:r w:rsidRPr="00316874">
        <w:rPr>
          <w:rStyle w:val="11"/>
          <w:sz w:val="24"/>
          <w:szCs w:val="24"/>
        </w:rPr>
        <w:tab/>
      </w:r>
    </w:p>
    <w:p w:rsidR="00316874" w:rsidRDefault="00316874" w:rsidP="00316874">
      <w:pPr>
        <w:pStyle w:val="4"/>
        <w:shd w:val="clear" w:color="auto" w:fill="auto"/>
        <w:tabs>
          <w:tab w:val="left" w:leader="underscore" w:pos="5246"/>
        </w:tabs>
        <w:spacing w:after="0" w:line="240" w:lineRule="auto"/>
        <w:ind w:right="220"/>
        <w:jc w:val="right"/>
        <w:rPr>
          <w:rStyle w:val="11"/>
          <w:sz w:val="24"/>
          <w:szCs w:val="24"/>
        </w:rPr>
      </w:pPr>
    </w:p>
    <w:p w:rsidR="00316874" w:rsidRPr="00316874" w:rsidRDefault="00316874" w:rsidP="00316874">
      <w:pPr>
        <w:pStyle w:val="4"/>
        <w:shd w:val="clear" w:color="auto" w:fill="auto"/>
        <w:tabs>
          <w:tab w:val="left" w:leader="underscore" w:pos="5246"/>
        </w:tabs>
        <w:spacing w:after="0" w:line="240" w:lineRule="auto"/>
        <w:ind w:right="220"/>
        <w:jc w:val="right"/>
        <w:rPr>
          <w:sz w:val="24"/>
          <w:szCs w:val="24"/>
        </w:rPr>
      </w:pPr>
    </w:p>
    <w:p w:rsidR="00316874" w:rsidRDefault="00F9052E" w:rsidP="00316874">
      <w:pPr>
        <w:keepNext/>
        <w:keepLines/>
        <w:spacing w:after="268" w:line="240" w:lineRule="auto"/>
        <w:ind w:right="220"/>
        <w:jc w:val="center"/>
        <w:rPr>
          <w:rStyle w:val="23"/>
          <w:rFonts w:eastAsiaTheme="minorHAnsi"/>
          <w:sz w:val="24"/>
          <w:szCs w:val="24"/>
        </w:rPr>
      </w:pPr>
      <w:bookmarkStart w:id="13" w:name="bookmark2"/>
      <w:r w:rsidRPr="00316874">
        <w:rPr>
          <w:rStyle w:val="23"/>
          <w:rFonts w:eastAsiaTheme="minorHAnsi"/>
          <w:sz w:val="24"/>
          <w:szCs w:val="24"/>
        </w:rPr>
        <w:t xml:space="preserve">ЗАЯВЛЕНИЕ </w:t>
      </w:r>
    </w:p>
    <w:p w:rsidR="00F9052E" w:rsidRPr="00316874" w:rsidRDefault="00F9052E" w:rsidP="00316874">
      <w:pPr>
        <w:keepNext/>
        <w:keepLines/>
        <w:spacing w:after="268" w:line="240" w:lineRule="auto"/>
        <w:ind w:right="220"/>
        <w:jc w:val="center"/>
        <w:rPr>
          <w:sz w:val="24"/>
          <w:szCs w:val="24"/>
        </w:rPr>
      </w:pPr>
      <w:r w:rsidRPr="00316874">
        <w:rPr>
          <w:rStyle w:val="23"/>
          <w:rFonts w:eastAsiaTheme="minorHAnsi"/>
          <w:sz w:val="24"/>
          <w:szCs w:val="24"/>
        </w:rPr>
        <w:t>о проведении проверки соответствия документации по планировке территории</w:t>
      </w:r>
      <w:bookmarkEnd w:id="13"/>
    </w:p>
    <w:p w:rsidR="00F9052E" w:rsidRPr="00316874" w:rsidRDefault="00F9052E" w:rsidP="00316874">
      <w:pPr>
        <w:pStyle w:val="4"/>
        <w:shd w:val="clear" w:color="auto" w:fill="auto"/>
        <w:spacing w:after="0" w:line="240" w:lineRule="auto"/>
        <w:ind w:left="40"/>
        <w:jc w:val="left"/>
        <w:rPr>
          <w:sz w:val="24"/>
          <w:szCs w:val="24"/>
        </w:rPr>
      </w:pPr>
      <w:r w:rsidRPr="00316874">
        <w:rPr>
          <w:rStyle w:val="11"/>
          <w:sz w:val="24"/>
          <w:szCs w:val="24"/>
        </w:rPr>
        <w:t>Направляю документацию по планировке территории (</w:t>
      </w:r>
      <w:proofErr w:type="gramStart"/>
      <w:r w:rsidRPr="00316874">
        <w:rPr>
          <w:rStyle w:val="11"/>
          <w:sz w:val="24"/>
          <w:szCs w:val="24"/>
        </w:rPr>
        <w:t>ненужное</w:t>
      </w:r>
      <w:proofErr w:type="gramEnd"/>
      <w:r w:rsidRPr="00316874">
        <w:rPr>
          <w:rStyle w:val="11"/>
          <w:sz w:val="24"/>
          <w:szCs w:val="24"/>
        </w:rPr>
        <w:t xml:space="preserve"> зачеркнуть):</w:t>
      </w:r>
    </w:p>
    <w:p w:rsidR="00F9052E" w:rsidRPr="00316874" w:rsidRDefault="00F9052E" w:rsidP="00316874">
      <w:pPr>
        <w:pStyle w:val="4"/>
        <w:numPr>
          <w:ilvl w:val="0"/>
          <w:numId w:val="23"/>
        </w:numPr>
        <w:shd w:val="clear" w:color="auto" w:fill="auto"/>
        <w:tabs>
          <w:tab w:val="left" w:pos="184"/>
        </w:tabs>
        <w:spacing w:after="0" w:line="240" w:lineRule="auto"/>
        <w:ind w:left="40"/>
        <w:jc w:val="left"/>
        <w:rPr>
          <w:sz w:val="24"/>
          <w:szCs w:val="24"/>
        </w:rPr>
      </w:pPr>
      <w:r w:rsidRPr="00316874">
        <w:rPr>
          <w:rStyle w:val="11"/>
          <w:sz w:val="24"/>
          <w:szCs w:val="24"/>
        </w:rPr>
        <w:t>проект планировки и проект межевания;</w:t>
      </w:r>
    </w:p>
    <w:p w:rsidR="00F9052E" w:rsidRPr="00316874" w:rsidRDefault="00F9052E" w:rsidP="00316874">
      <w:pPr>
        <w:pStyle w:val="4"/>
        <w:numPr>
          <w:ilvl w:val="0"/>
          <w:numId w:val="23"/>
        </w:numPr>
        <w:shd w:val="clear" w:color="auto" w:fill="auto"/>
        <w:tabs>
          <w:tab w:val="left" w:pos="184"/>
        </w:tabs>
        <w:spacing w:after="0" w:line="240" w:lineRule="auto"/>
        <w:ind w:left="40"/>
        <w:jc w:val="left"/>
        <w:rPr>
          <w:sz w:val="24"/>
          <w:szCs w:val="24"/>
        </w:rPr>
      </w:pPr>
      <w:r w:rsidRPr="00316874">
        <w:rPr>
          <w:rStyle w:val="11"/>
          <w:sz w:val="24"/>
          <w:szCs w:val="24"/>
        </w:rPr>
        <w:t>проект планировки;</w:t>
      </w:r>
    </w:p>
    <w:p w:rsidR="00F9052E" w:rsidRPr="00316874" w:rsidRDefault="00F9052E" w:rsidP="00316874">
      <w:pPr>
        <w:pStyle w:val="4"/>
        <w:numPr>
          <w:ilvl w:val="0"/>
          <w:numId w:val="23"/>
        </w:numPr>
        <w:shd w:val="clear" w:color="auto" w:fill="auto"/>
        <w:tabs>
          <w:tab w:val="left" w:pos="184"/>
        </w:tabs>
        <w:spacing w:after="0" w:line="240" w:lineRule="auto"/>
        <w:ind w:left="40"/>
        <w:jc w:val="left"/>
        <w:rPr>
          <w:sz w:val="24"/>
          <w:szCs w:val="24"/>
        </w:rPr>
      </w:pPr>
      <w:r w:rsidRPr="00316874">
        <w:rPr>
          <w:rStyle w:val="11"/>
          <w:sz w:val="24"/>
          <w:szCs w:val="24"/>
        </w:rPr>
        <w:t>проект межевания;</w:t>
      </w:r>
    </w:p>
    <w:p w:rsidR="00F9052E" w:rsidRPr="00316874" w:rsidRDefault="00F9052E" w:rsidP="00316874">
      <w:pPr>
        <w:pStyle w:val="4"/>
        <w:shd w:val="clear" w:color="auto" w:fill="auto"/>
        <w:tabs>
          <w:tab w:val="left" w:leader="underscore" w:pos="9429"/>
        </w:tabs>
        <w:spacing w:after="275" w:line="240" w:lineRule="auto"/>
        <w:ind w:left="40"/>
        <w:jc w:val="left"/>
        <w:rPr>
          <w:sz w:val="24"/>
          <w:szCs w:val="24"/>
        </w:rPr>
      </w:pPr>
      <w:r w:rsidRPr="00316874">
        <w:rPr>
          <w:rStyle w:val="11"/>
          <w:sz w:val="24"/>
          <w:szCs w:val="24"/>
        </w:rPr>
        <w:t xml:space="preserve">в границах элемента планировочной структуры, по ул. </w:t>
      </w:r>
      <w:r w:rsidRPr="00316874">
        <w:rPr>
          <w:rStyle w:val="11"/>
          <w:sz w:val="24"/>
          <w:szCs w:val="24"/>
        </w:rPr>
        <w:tab/>
      </w:r>
    </w:p>
    <w:p w:rsidR="00F9052E" w:rsidRPr="00316874" w:rsidRDefault="00802F26" w:rsidP="00316874">
      <w:pPr>
        <w:pStyle w:val="4"/>
        <w:shd w:val="clear" w:color="auto" w:fill="auto"/>
        <w:spacing w:after="0" w:line="240" w:lineRule="auto"/>
        <w:ind w:left="220"/>
        <w:jc w:val="center"/>
        <w:rPr>
          <w:sz w:val="24"/>
          <w:szCs w:val="24"/>
        </w:rPr>
      </w:pPr>
      <w:r>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3.9pt;margin-top:-.9pt;width:97.75pt;height:11.45pt;z-index:-251656192;mso-wrap-distance-left:5pt;mso-wrap-distance-top:16.15pt;mso-wrap-distance-right:5pt;mso-position-horizontal-relative:margin" filled="f" stroked="f">
            <v:textbox style="mso-next-textbox:#_x0000_s1026;mso-fit-shape-to-text:t" inset="0,0,0,0">
              <w:txbxContent>
                <w:p w:rsidR="00754023" w:rsidRDefault="00754023" w:rsidP="00F9052E">
                  <w:pPr>
                    <w:pStyle w:val="4"/>
                    <w:shd w:val="clear" w:color="auto" w:fill="auto"/>
                    <w:spacing w:after="0" w:line="220" w:lineRule="exact"/>
                    <w:jc w:val="left"/>
                  </w:pPr>
                  <w:r>
                    <w:rPr>
                      <w:rStyle w:val="Exact"/>
                    </w:rPr>
                    <w:t>расположенного в</w:t>
                  </w:r>
                </w:p>
              </w:txbxContent>
            </v:textbox>
            <w10:wrap type="square" anchorx="margin"/>
          </v:shape>
        </w:pict>
      </w:r>
      <w:r w:rsidR="00651F1D" w:rsidRPr="00651F1D">
        <w:rPr>
          <w:sz w:val="24"/>
          <w:szCs w:val="24"/>
        </w:rPr>
        <w:t xml:space="preserve"> </w:t>
      </w:r>
      <w:proofErr w:type="spellStart"/>
      <w:r w:rsidR="00651F1D">
        <w:rPr>
          <w:sz w:val="24"/>
          <w:szCs w:val="24"/>
        </w:rPr>
        <w:t>Кытмановском</w:t>
      </w:r>
      <w:proofErr w:type="spellEnd"/>
      <w:r w:rsidR="00316874">
        <w:rPr>
          <w:rStyle w:val="11"/>
          <w:sz w:val="24"/>
          <w:szCs w:val="24"/>
        </w:rPr>
        <w:t xml:space="preserve"> районе, </w:t>
      </w:r>
      <w:proofErr w:type="gramStart"/>
      <w:r w:rsidR="00F9052E" w:rsidRPr="00316874">
        <w:rPr>
          <w:rStyle w:val="11"/>
          <w:sz w:val="24"/>
          <w:szCs w:val="24"/>
        </w:rPr>
        <w:t>подготовленную</w:t>
      </w:r>
      <w:proofErr w:type="gramEnd"/>
      <w:r w:rsidR="00F9052E" w:rsidRPr="00316874">
        <w:rPr>
          <w:rStyle w:val="11"/>
          <w:sz w:val="24"/>
          <w:szCs w:val="24"/>
        </w:rPr>
        <w:t xml:space="preserve"> на основании Постановления </w:t>
      </w:r>
      <w:r w:rsidR="00316874">
        <w:rPr>
          <w:rStyle w:val="11"/>
          <w:sz w:val="24"/>
          <w:szCs w:val="24"/>
        </w:rPr>
        <w:t>А</w:t>
      </w:r>
      <w:r w:rsidR="00F9052E" w:rsidRPr="00316874">
        <w:rPr>
          <w:rStyle w:val="11"/>
          <w:sz w:val="24"/>
          <w:szCs w:val="24"/>
        </w:rPr>
        <w:t xml:space="preserve">дминистрации </w:t>
      </w:r>
      <w:proofErr w:type="spellStart"/>
      <w:r w:rsidR="00651F1D">
        <w:rPr>
          <w:sz w:val="24"/>
          <w:szCs w:val="24"/>
        </w:rPr>
        <w:t>Кытмановского</w:t>
      </w:r>
      <w:proofErr w:type="spellEnd"/>
      <w:r w:rsidR="00316874">
        <w:rPr>
          <w:rStyle w:val="11"/>
          <w:sz w:val="24"/>
          <w:szCs w:val="24"/>
        </w:rPr>
        <w:t xml:space="preserve"> района</w:t>
      </w:r>
      <w:r w:rsidR="00F9052E" w:rsidRPr="00316874">
        <w:rPr>
          <w:rStyle w:val="11"/>
          <w:sz w:val="24"/>
          <w:szCs w:val="24"/>
        </w:rPr>
        <w:t xml:space="preserve"> от</w:t>
      </w:r>
      <w:r w:rsidR="00F9052E" w:rsidRPr="00316874">
        <w:rPr>
          <w:rStyle w:val="11"/>
          <w:sz w:val="24"/>
          <w:szCs w:val="24"/>
        </w:rPr>
        <w:tab/>
        <w:t>№</w:t>
      </w:r>
      <w:r w:rsidR="00F9052E" w:rsidRPr="00316874">
        <w:rPr>
          <w:rStyle w:val="11"/>
          <w:sz w:val="24"/>
          <w:szCs w:val="24"/>
        </w:rPr>
        <w:tab/>
      </w:r>
    </w:p>
    <w:p w:rsidR="00F9052E" w:rsidRPr="00316874" w:rsidRDefault="00F9052E" w:rsidP="00316874">
      <w:pPr>
        <w:pStyle w:val="4"/>
        <w:shd w:val="clear" w:color="auto" w:fill="auto"/>
        <w:spacing w:after="0" w:line="240" w:lineRule="auto"/>
        <w:ind w:left="40"/>
        <w:rPr>
          <w:sz w:val="24"/>
          <w:szCs w:val="24"/>
        </w:rPr>
      </w:pPr>
      <w:r w:rsidRPr="00316874">
        <w:rPr>
          <w:rStyle w:val="11"/>
          <w:sz w:val="24"/>
          <w:szCs w:val="24"/>
        </w:rPr>
        <w:t>на проведение проверки соответствия требованиям, установленным статьями 42, 43, 44 и частью 10 статьи 45 Градостроительного Кодекса РФ и подготовки сводного заключения.</w:t>
      </w:r>
    </w:p>
    <w:p w:rsidR="00F9052E" w:rsidRPr="00316874" w:rsidRDefault="00F9052E" w:rsidP="00316874">
      <w:pPr>
        <w:pStyle w:val="4"/>
        <w:shd w:val="clear" w:color="auto" w:fill="auto"/>
        <w:spacing w:after="0" w:line="240" w:lineRule="auto"/>
        <w:ind w:left="40"/>
        <w:rPr>
          <w:sz w:val="24"/>
          <w:szCs w:val="24"/>
        </w:rPr>
      </w:pPr>
      <w:r w:rsidRPr="00316874">
        <w:rPr>
          <w:rStyle w:val="11"/>
          <w:sz w:val="24"/>
          <w:szCs w:val="24"/>
        </w:rPr>
        <w:t>При положительных результатах проверки соответствия, прошу организовать публичные слушания в соответствии со ст. 46 Градостроительного кодекса РФ.</w:t>
      </w:r>
    </w:p>
    <w:p w:rsidR="00F9052E" w:rsidRPr="00316874" w:rsidRDefault="00F9052E" w:rsidP="00316874">
      <w:pPr>
        <w:pStyle w:val="4"/>
        <w:shd w:val="clear" w:color="auto" w:fill="auto"/>
        <w:spacing w:after="0" w:line="240" w:lineRule="auto"/>
        <w:ind w:left="40"/>
        <w:rPr>
          <w:sz w:val="24"/>
          <w:szCs w:val="24"/>
        </w:rPr>
      </w:pPr>
      <w:r w:rsidRPr="00316874">
        <w:rPr>
          <w:rStyle w:val="11"/>
          <w:sz w:val="24"/>
          <w:szCs w:val="24"/>
        </w:rPr>
        <w:t>Гарантирую заблаговременное, не позднее пяти рабочих дней, предоставление демонстрационного материала для проведения публичных слушаний (в составе чертежей и в электронном виде).</w:t>
      </w:r>
    </w:p>
    <w:p w:rsidR="00F9052E" w:rsidRDefault="00F9052E" w:rsidP="00316874">
      <w:pPr>
        <w:pStyle w:val="4"/>
        <w:shd w:val="clear" w:color="auto" w:fill="auto"/>
        <w:spacing w:after="0" w:line="240" w:lineRule="auto"/>
        <w:ind w:left="40"/>
        <w:rPr>
          <w:rStyle w:val="11"/>
          <w:sz w:val="24"/>
          <w:szCs w:val="24"/>
        </w:rPr>
      </w:pPr>
      <w:r w:rsidRPr="00316874">
        <w:rPr>
          <w:rStyle w:val="11"/>
          <w:sz w:val="24"/>
          <w:szCs w:val="24"/>
        </w:rPr>
        <w:t>Приложение: документация в 1 экземпляре, в составе:</w:t>
      </w:r>
    </w:p>
    <w:p w:rsidR="00316874" w:rsidRDefault="00316874" w:rsidP="00316874">
      <w:pPr>
        <w:pStyle w:val="4"/>
        <w:shd w:val="clear" w:color="auto" w:fill="auto"/>
        <w:spacing w:after="0" w:line="240" w:lineRule="auto"/>
        <w:ind w:left="40"/>
        <w:rPr>
          <w:rStyle w:val="11"/>
          <w:sz w:val="24"/>
          <w:szCs w:val="24"/>
        </w:rPr>
      </w:pPr>
    </w:p>
    <w:p w:rsidR="00316874" w:rsidRDefault="00316874" w:rsidP="00316874">
      <w:pPr>
        <w:pStyle w:val="4"/>
        <w:shd w:val="clear" w:color="auto" w:fill="auto"/>
        <w:spacing w:after="0" w:line="240" w:lineRule="auto"/>
        <w:ind w:left="40"/>
        <w:rPr>
          <w:rStyle w:val="11"/>
          <w:sz w:val="24"/>
          <w:szCs w:val="24"/>
        </w:rPr>
      </w:pPr>
    </w:p>
    <w:p w:rsidR="00316874" w:rsidRDefault="00316874" w:rsidP="00316874">
      <w:pPr>
        <w:pStyle w:val="4"/>
        <w:shd w:val="clear" w:color="auto" w:fill="auto"/>
        <w:spacing w:after="0" w:line="240" w:lineRule="auto"/>
        <w:ind w:left="40"/>
        <w:rPr>
          <w:rStyle w:val="11"/>
          <w:sz w:val="24"/>
          <w:szCs w:val="24"/>
        </w:rPr>
      </w:pPr>
    </w:p>
    <w:p w:rsidR="00316874" w:rsidRDefault="00316874" w:rsidP="00316874">
      <w:pPr>
        <w:pStyle w:val="4"/>
        <w:shd w:val="clear" w:color="auto" w:fill="auto"/>
        <w:spacing w:after="0" w:line="240" w:lineRule="auto"/>
        <w:ind w:left="40"/>
        <w:rPr>
          <w:rStyle w:val="11"/>
          <w:sz w:val="24"/>
          <w:szCs w:val="24"/>
        </w:rPr>
      </w:pPr>
    </w:p>
    <w:p w:rsidR="00316874" w:rsidRPr="00316874" w:rsidRDefault="00316874" w:rsidP="00316874">
      <w:pPr>
        <w:pStyle w:val="4"/>
        <w:shd w:val="clear" w:color="auto" w:fill="auto"/>
        <w:spacing w:after="0" w:line="240" w:lineRule="auto"/>
        <w:ind w:left="40"/>
        <w:rPr>
          <w:sz w:val="24"/>
          <w:szCs w:val="24"/>
        </w:rPr>
      </w:pPr>
    </w:p>
    <w:p w:rsidR="00F9052E" w:rsidRPr="00316874" w:rsidRDefault="00F9052E" w:rsidP="00316874">
      <w:pPr>
        <w:pStyle w:val="4"/>
        <w:shd w:val="clear" w:color="auto" w:fill="auto"/>
        <w:tabs>
          <w:tab w:val="left" w:leader="underscore" w:pos="2435"/>
          <w:tab w:val="left" w:leader="underscore" w:pos="5848"/>
          <w:tab w:val="left" w:leader="underscore" w:pos="9352"/>
        </w:tabs>
        <w:spacing w:after="0" w:line="240" w:lineRule="auto"/>
        <w:ind w:left="40"/>
        <w:rPr>
          <w:sz w:val="24"/>
          <w:szCs w:val="24"/>
        </w:rPr>
      </w:pPr>
      <w:r w:rsidRPr="00316874">
        <w:rPr>
          <w:rStyle w:val="11"/>
          <w:sz w:val="24"/>
          <w:szCs w:val="24"/>
        </w:rPr>
        <w:t>Дата</w:t>
      </w:r>
      <w:r w:rsidRPr="00316874">
        <w:rPr>
          <w:rStyle w:val="11"/>
          <w:sz w:val="24"/>
          <w:szCs w:val="24"/>
        </w:rPr>
        <w:tab/>
        <w:t>Подпись</w:t>
      </w:r>
      <w:r w:rsidRPr="00316874">
        <w:rPr>
          <w:rStyle w:val="11"/>
          <w:sz w:val="24"/>
          <w:szCs w:val="24"/>
        </w:rPr>
        <w:tab/>
        <w:t>Фамилия И.О.</w:t>
      </w:r>
      <w:r w:rsidRPr="00316874">
        <w:rPr>
          <w:rStyle w:val="11"/>
          <w:sz w:val="24"/>
          <w:szCs w:val="24"/>
        </w:rPr>
        <w:tab/>
      </w:r>
    </w:p>
    <w:p w:rsidR="00F9052E" w:rsidRPr="00316874" w:rsidRDefault="00F9052E" w:rsidP="00316874">
      <w:pPr>
        <w:pStyle w:val="4"/>
        <w:shd w:val="clear" w:color="auto" w:fill="auto"/>
        <w:spacing w:after="0" w:line="240" w:lineRule="auto"/>
        <w:ind w:left="2940"/>
        <w:jc w:val="left"/>
        <w:rPr>
          <w:sz w:val="24"/>
          <w:szCs w:val="24"/>
        </w:rPr>
      </w:pPr>
      <w:r w:rsidRPr="00316874">
        <w:rPr>
          <w:rStyle w:val="11"/>
          <w:sz w:val="24"/>
          <w:szCs w:val="24"/>
        </w:rPr>
        <w:t>МП.</w:t>
      </w:r>
    </w:p>
    <w:p w:rsidR="00F9052E" w:rsidRDefault="00F9052E" w:rsidP="00316874">
      <w:pPr>
        <w:shd w:val="clear" w:color="auto" w:fill="FFFFFF"/>
        <w:spacing w:after="0" w:line="288" w:lineRule="atLeast"/>
        <w:ind w:left="5954" w:right="-6"/>
        <w:jc w:val="right"/>
        <w:outlineLvl w:val="0"/>
        <w:rPr>
          <w:rFonts w:ascii="Times New Roman" w:eastAsia="Times New Roman" w:hAnsi="Times New Roman" w:cs="Times New Roman"/>
          <w:color w:val="000000" w:themeColor="text1"/>
          <w:kern w:val="36"/>
          <w:sz w:val="24"/>
          <w:szCs w:val="24"/>
          <w:lang w:eastAsia="ru-RU"/>
        </w:rPr>
      </w:pPr>
    </w:p>
    <w:p w:rsidR="00316874" w:rsidRDefault="00316874" w:rsidP="00F900FA">
      <w:pPr>
        <w:shd w:val="clear" w:color="auto" w:fill="FFFFFF"/>
        <w:spacing w:after="0" w:line="288" w:lineRule="atLeast"/>
        <w:ind w:left="5954" w:right="-6"/>
        <w:jc w:val="right"/>
        <w:outlineLvl w:val="0"/>
        <w:rPr>
          <w:rFonts w:ascii="Times New Roman" w:eastAsia="Times New Roman" w:hAnsi="Times New Roman" w:cs="Times New Roman"/>
          <w:color w:val="000000" w:themeColor="text1"/>
          <w:kern w:val="36"/>
          <w:sz w:val="24"/>
          <w:szCs w:val="24"/>
          <w:lang w:eastAsia="ru-RU"/>
        </w:rPr>
      </w:pPr>
    </w:p>
    <w:p w:rsidR="00316874" w:rsidRDefault="00316874" w:rsidP="00F900FA">
      <w:pPr>
        <w:shd w:val="clear" w:color="auto" w:fill="FFFFFF"/>
        <w:spacing w:after="0" w:line="288" w:lineRule="atLeast"/>
        <w:ind w:left="5954" w:right="-6"/>
        <w:jc w:val="right"/>
        <w:outlineLvl w:val="0"/>
        <w:rPr>
          <w:rFonts w:ascii="Times New Roman" w:eastAsia="Times New Roman" w:hAnsi="Times New Roman" w:cs="Times New Roman"/>
          <w:color w:val="000000" w:themeColor="text1"/>
          <w:kern w:val="36"/>
          <w:sz w:val="24"/>
          <w:szCs w:val="24"/>
          <w:lang w:eastAsia="ru-RU"/>
        </w:rPr>
      </w:pPr>
    </w:p>
    <w:p w:rsidR="00316874" w:rsidRDefault="00316874" w:rsidP="00F900FA">
      <w:pPr>
        <w:shd w:val="clear" w:color="auto" w:fill="FFFFFF"/>
        <w:spacing w:after="0" w:line="288" w:lineRule="atLeast"/>
        <w:ind w:left="5954" w:right="-6"/>
        <w:jc w:val="right"/>
        <w:outlineLvl w:val="0"/>
        <w:rPr>
          <w:rFonts w:ascii="Times New Roman" w:eastAsia="Times New Roman" w:hAnsi="Times New Roman" w:cs="Times New Roman"/>
          <w:color w:val="000000" w:themeColor="text1"/>
          <w:kern w:val="36"/>
          <w:sz w:val="24"/>
          <w:szCs w:val="24"/>
          <w:lang w:eastAsia="ru-RU"/>
        </w:rPr>
      </w:pPr>
    </w:p>
    <w:p w:rsidR="00316874" w:rsidRDefault="00316874" w:rsidP="00316874">
      <w:pPr>
        <w:pStyle w:val="4"/>
        <w:shd w:val="clear" w:color="auto" w:fill="auto"/>
        <w:spacing w:after="203" w:line="230" w:lineRule="exact"/>
        <w:ind w:right="40"/>
        <w:jc w:val="right"/>
        <w:rPr>
          <w:rStyle w:val="11"/>
        </w:rPr>
      </w:pPr>
    </w:p>
    <w:p w:rsidR="00316874" w:rsidRDefault="00316874" w:rsidP="00316874">
      <w:pPr>
        <w:pStyle w:val="4"/>
        <w:shd w:val="clear" w:color="auto" w:fill="auto"/>
        <w:spacing w:after="203" w:line="230" w:lineRule="exact"/>
        <w:ind w:right="40"/>
        <w:jc w:val="right"/>
        <w:rPr>
          <w:rStyle w:val="11"/>
        </w:rPr>
      </w:pPr>
    </w:p>
    <w:p w:rsidR="00316874" w:rsidRDefault="00316874" w:rsidP="00316874">
      <w:pPr>
        <w:pStyle w:val="4"/>
        <w:shd w:val="clear" w:color="auto" w:fill="auto"/>
        <w:spacing w:after="203" w:line="230" w:lineRule="exact"/>
        <w:ind w:right="40"/>
        <w:jc w:val="right"/>
        <w:rPr>
          <w:rStyle w:val="11"/>
        </w:rPr>
      </w:pPr>
    </w:p>
    <w:p w:rsidR="00316874" w:rsidRPr="00316874" w:rsidRDefault="00316874" w:rsidP="00316874">
      <w:pPr>
        <w:pStyle w:val="4"/>
        <w:shd w:val="clear" w:color="auto" w:fill="auto"/>
        <w:spacing w:after="203" w:line="230" w:lineRule="exact"/>
        <w:ind w:right="40"/>
        <w:jc w:val="right"/>
        <w:rPr>
          <w:sz w:val="24"/>
          <w:szCs w:val="24"/>
        </w:rPr>
      </w:pPr>
      <w:r w:rsidRPr="00316874">
        <w:rPr>
          <w:rStyle w:val="11"/>
          <w:sz w:val="24"/>
          <w:szCs w:val="24"/>
        </w:rPr>
        <w:lastRenderedPageBreak/>
        <w:t>Приложение № 3</w:t>
      </w:r>
    </w:p>
    <w:p w:rsidR="00316874" w:rsidRPr="00316874" w:rsidRDefault="00316874" w:rsidP="00316874">
      <w:pPr>
        <w:pStyle w:val="4"/>
        <w:shd w:val="clear" w:color="auto" w:fill="auto"/>
        <w:tabs>
          <w:tab w:val="left" w:pos="6934"/>
          <w:tab w:val="left" w:pos="8744"/>
        </w:tabs>
        <w:spacing w:after="0" w:line="274" w:lineRule="exact"/>
        <w:ind w:left="5120" w:right="40"/>
        <w:jc w:val="right"/>
        <w:rPr>
          <w:rStyle w:val="11"/>
          <w:sz w:val="24"/>
          <w:szCs w:val="24"/>
        </w:rPr>
      </w:pPr>
      <w:r w:rsidRPr="00316874">
        <w:rPr>
          <w:rStyle w:val="11"/>
          <w:sz w:val="24"/>
          <w:szCs w:val="24"/>
        </w:rPr>
        <w:t xml:space="preserve">к Административному регламенту </w:t>
      </w:r>
    </w:p>
    <w:p w:rsidR="00316874" w:rsidRPr="00316874" w:rsidRDefault="00316874" w:rsidP="00316874">
      <w:pPr>
        <w:pStyle w:val="4"/>
        <w:shd w:val="clear" w:color="auto" w:fill="auto"/>
        <w:tabs>
          <w:tab w:val="left" w:pos="6934"/>
          <w:tab w:val="left" w:pos="8744"/>
        </w:tabs>
        <w:spacing w:after="0" w:line="274" w:lineRule="exact"/>
        <w:ind w:left="5120" w:right="40"/>
        <w:jc w:val="left"/>
        <w:rPr>
          <w:sz w:val="24"/>
          <w:szCs w:val="24"/>
        </w:rPr>
      </w:pPr>
    </w:p>
    <w:p w:rsidR="00316874" w:rsidRPr="00316874" w:rsidRDefault="00316874" w:rsidP="00316874">
      <w:pPr>
        <w:pStyle w:val="4"/>
        <w:shd w:val="clear" w:color="auto" w:fill="auto"/>
        <w:spacing w:after="420" w:line="274" w:lineRule="exact"/>
        <w:ind w:right="700" w:firstLine="4240"/>
        <w:jc w:val="center"/>
        <w:rPr>
          <w:sz w:val="24"/>
          <w:szCs w:val="24"/>
        </w:rPr>
      </w:pPr>
      <w:r w:rsidRPr="00316874">
        <w:rPr>
          <w:rStyle w:val="11"/>
          <w:b/>
          <w:sz w:val="24"/>
          <w:szCs w:val="24"/>
        </w:rPr>
        <w:t>БЛОК-СХЕМА</w:t>
      </w:r>
      <w:r w:rsidRPr="00316874">
        <w:rPr>
          <w:rStyle w:val="11"/>
          <w:sz w:val="24"/>
          <w:szCs w:val="24"/>
        </w:rPr>
        <w:t xml:space="preserve"> предоставления муниципальной услуги «Принятие решений о подготовке и утверждении документации по планировке территории (проектов планировки территории и проектов межевания территории)»</w:t>
      </w:r>
    </w:p>
    <w:p w:rsidR="00316874" w:rsidRPr="00316874" w:rsidRDefault="00316874" w:rsidP="00316874">
      <w:pPr>
        <w:pStyle w:val="4"/>
        <w:shd w:val="clear" w:color="auto" w:fill="auto"/>
        <w:spacing w:after="840" w:line="274" w:lineRule="exact"/>
        <w:ind w:left="900" w:right="1220"/>
        <w:jc w:val="left"/>
        <w:rPr>
          <w:sz w:val="24"/>
          <w:szCs w:val="24"/>
        </w:rPr>
      </w:pPr>
      <w:r w:rsidRPr="00316874">
        <w:rPr>
          <w:rStyle w:val="11"/>
          <w:sz w:val="24"/>
          <w:szCs w:val="24"/>
        </w:rPr>
        <w:t>Обращение заявителя за решением о подготовке или об утверждении документации по планировке территории (проектов планировки территории и проектов межевания территории)</w:t>
      </w:r>
    </w:p>
    <w:p w:rsidR="00316874" w:rsidRPr="00316874" w:rsidRDefault="00316874" w:rsidP="00316874">
      <w:pPr>
        <w:pStyle w:val="4"/>
        <w:shd w:val="clear" w:color="auto" w:fill="auto"/>
        <w:spacing w:after="575" w:line="274" w:lineRule="exact"/>
        <w:ind w:left="1700" w:right="1740"/>
        <w:jc w:val="left"/>
        <w:rPr>
          <w:sz w:val="24"/>
          <w:szCs w:val="24"/>
        </w:rPr>
      </w:pPr>
      <w:r w:rsidRPr="00316874">
        <w:rPr>
          <w:rStyle w:val="11"/>
          <w:sz w:val="24"/>
          <w:szCs w:val="24"/>
        </w:rPr>
        <w:t>Прием и регистрации заявления и документов, необходимых для подготовки решения о подготовке или об утверждении документации по планировке территории (проектов планировки территории и проектов межевания территории)</w:t>
      </w:r>
    </w:p>
    <w:p w:rsidR="00316874" w:rsidRPr="00316874" w:rsidRDefault="00316874" w:rsidP="00316874">
      <w:pPr>
        <w:pStyle w:val="4"/>
        <w:pBdr>
          <w:top w:val="single" w:sz="4" w:space="1" w:color="auto"/>
          <w:left w:val="single" w:sz="4" w:space="4" w:color="auto"/>
          <w:bottom w:val="single" w:sz="4" w:space="1" w:color="auto"/>
          <w:right w:val="single" w:sz="4" w:space="4" w:color="auto"/>
        </w:pBdr>
        <w:shd w:val="clear" w:color="auto" w:fill="auto"/>
        <w:spacing w:after="313" w:line="230" w:lineRule="exact"/>
        <w:ind w:left="60"/>
        <w:jc w:val="center"/>
        <w:rPr>
          <w:sz w:val="24"/>
          <w:szCs w:val="24"/>
        </w:rPr>
      </w:pPr>
      <w:r w:rsidRPr="00316874">
        <w:rPr>
          <w:rStyle w:val="11"/>
          <w:sz w:val="24"/>
          <w:szCs w:val="24"/>
        </w:rPr>
        <w:t>Рассмотрение заявления</w:t>
      </w:r>
    </w:p>
    <w:p w:rsidR="00316874" w:rsidRPr="00316874" w:rsidRDefault="00316874" w:rsidP="00316874">
      <w:pPr>
        <w:pStyle w:val="4"/>
        <w:shd w:val="clear" w:color="auto" w:fill="auto"/>
        <w:spacing w:after="0" w:line="274" w:lineRule="exact"/>
        <w:ind w:left="60"/>
        <w:jc w:val="center"/>
        <w:rPr>
          <w:sz w:val="24"/>
          <w:szCs w:val="24"/>
        </w:rPr>
        <w:sectPr w:rsidR="00316874" w:rsidRPr="00316874">
          <w:footerReference w:type="default" r:id="rId16"/>
          <w:pgSz w:w="11909" w:h="16838"/>
          <w:pgMar w:top="483" w:right="958" w:bottom="757" w:left="862" w:header="0" w:footer="3" w:gutter="0"/>
          <w:cols w:space="720"/>
          <w:noEndnote/>
          <w:titlePg/>
          <w:docGrid w:linePitch="360"/>
        </w:sectPr>
      </w:pPr>
      <w:r w:rsidRPr="00316874">
        <w:rPr>
          <w:rStyle w:val="11"/>
          <w:sz w:val="24"/>
          <w:szCs w:val="24"/>
        </w:rPr>
        <w:t>Подготовка Постановления о подготовке проекта планировки территории. Подготовка сводного заключения для утверждения документации по планировке территории. Подготовка Постановления об утверждении документации по планировке территории.</w:t>
      </w:r>
    </w:p>
    <w:p w:rsidR="00316874" w:rsidRPr="00316874" w:rsidRDefault="00316874" w:rsidP="00316874">
      <w:pPr>
        <w:spacing w:before="3" w:after="3" w:line="240" w:lineRule="exact"/>
        <w:rPr>
          <w:rFonts w:ascii="Times New Roman" w:hAnsi="Times New Roman" w:cs="Times New Roman"/>
          <w:sz w:val="24"/>
          <w:szCs w:val="24"/>
        </w:rPr>
      </w:pPr>
    </w:p>
    <w:p w:rsidR="00316874" w:rsidRPr="00316874" w:rsidRDefault="00316874" w:rsidP="00316874">
      <w:pPr>
        <w:pStyle w:val="4"/>
        <w:shd w:val="clear" w:color="auto" w:fill="auto"/>
        <w:spacing w:after="784" w:line="278" w:lineRule="exact"/>
        <w:ind w:left="20"/>
        <w:jc w:val="center"/>
        <w:rPr>
          <w:sz w:val="24"/>
          <w:szCs w:val="24"/>
        </w:rPr>
      </w:pPr>
      <w:r w:rsidRPr="00316874">
        <w:rPr>
          <w:rStyle w:val="11"/>
          <w:sz w:val="24"/>
          <w:szCs w:val="24"/>
        </w:rPr>
        <w:t>Наличие оснований для отказа в подготовке проекта планировки территории, в рассмотрении документации по планировке территории</w:t>
      </w:r>
    </w:p>
    <w:p w:rsidR="00316874" w:rsidRPr="00316874" w:rsidRDefault="00316874" w:rsidP="00651F1D">
      <w:pPr>
        <w:pStyle w:val="4"/>
        <w:shd w:val="clear" w:color="auto" w:fill="auto"/>
        <w:spacing w:after="239" w:line="274" w:lineRule="exact"/>
        <w:rPr>
          <w:sz w:val="24"/>
          <w:szCs w:val="24"/>
        </w:rPr>
      </w:pPr>
      <w:r w:rsidRPr="00316874">
        <w:rPr>
          <w:rStyle w:val="11"/>
          <w:sz w:val="24"/>
          <w:szCs w:val="24"/>
        </w:rPr>
        <w:t>Подготовка постановления об отказе в подготовке проекта планировки территории, в рассмотрении документации по планировке территории</w:t>
      </w:r>
    </w:p>
    <w:p w:rsidR="00316874" w:rsidRPr="00316874" w:rsidRDefault="00316874" w:rsidP="00316874">
      <w:pPr>
        <w:pStyle w:val="50"/>
        <w:shd w:val="clear" w:color="auto" w:fill="auto"/>
        <w:spacing w:before="0" w:line="650" w:lineRule="exact"/>
        <w:ind w:right="100"/>
        <w:rPr>
          <w:rFonts w:ascii="Times New Roman" w:hAnsi="Times New Roman" w:cs="Times New Roman"/>
          <w:sz w:val="24"/>
          <w:szCs w:val="24"/>
        </w:rPr>
      </w:pPr>
    </w:p>
    <w:p w:rsidR="00316874" w:rsidRPr="00316874" w:rsidRDefault="00316874" w:rsidP="00316874">
      <w:pPr>
        <w:pStyle w:val="4"/>
        <w:shd w:val="clear" w:color="auto" w:fill="auto"/>
        <w:spacing w:after="780" w:line="274" w:lineRule="exact"/>
        <w:ind w:left="60"/>
        <w:jc w:val="center"/>
        <w:rPr>
          <w:sz w:val="24"/>
          <w:szCs w:val="24"/>
        </w:rPr>
      </w:pPr>
      <w:r w:rsidRPr="00316874">
        <w:rPr>
          <w:rStyle w:val="11"/>
          <w:sz w:val="24"/>
          <w:szCs w:val="24"/>
        </w:rPr>
        <w:t>Отсутствие оснований для отказа в подготовке проекта планировки территории, в рассмотрении документации по планировке территории</w:t>
      </w:r>
    </w:p>
    <w:p w:rsidR="00316874" w:rsidRPr="00316874" w:rsidRDefault="00316874" w:rsidP="00316874">
      <w:pPr>
        <w:pStyle w:val="4"/>
        <w:shd w:val="clear" w:color="auto" w:fill="auto"/>
        <w:spacing w:after="0" w:line="274" w:lineRule="exact"/>
        <w:ind w:left="60"/>
        <w:jc w:val="center"/>
        <w:rPr>
          <w:sz w:val="24"/>
          <w:szCs w:val="24"/>
        </w:rPr>
        <w:sectPr w:rsidR="00316874" w:rsidRPr="00316874" w:rsidSect="00D57ABF">
          <w:type w:val="continuous"/>
          <w:pgSz w:w="11909" w:h="16838"/>
          <w:pgMar w:top="483" w:right="809" w:bottom="142" w:left="929" w:header="0" w:footer="3" w:gutter="0"/>
          <w:cols w:num="2" w:sep="1" w:space="389"/>
          <w:noEndnote/>
          <w:docGrid w:linePitch="360"/>
        </w:sectPr>
      </w:pPr>
      <w:r w:rsidRPr="00316874">
        <w:rPr>
          <w:rStyle w:val="11"/>
          <w:sz w:val="24"/>
          <w:szCs w:val="24"/>
        </w:rPr>
        <w:t xml:space="preserve">Подготовка Постановления о подготовке проекта планировки территории, подготовка постановления об утверждении документации по планировке территории рассмотрение документации по планировке территории и выдача сводного заключения для рассмотрения </w:t>
      </w:r>
      <w:r w:rsidRPr="00316874">
        <w:rPr>
          <w:rStyle w:val="Impact165pt"/>
          <w:rFonts w:ascii="Times New Roman" w:hAnsi="Times New Roman" w:cs="Times New Roman"/>
          <w:sz w:val="24"/>
          <w:szCs w:val="24"/>
        </w:rPr>
        <w:t>\</w:t>
      </w:r>
      <w:r w:rsidRPr="00316874">
        <w:rPr>
          <w:color w:val="000000"/>
          <w:sz w:val="24"/>
          <w:szCs w:val="24"/>
        </w:rPr>
        <w:t xml:space="preserve"> </w:t>
      </w:r>
      <w:r w:rsidRPr="00316874">
        <w:rPr>
          <w:rStyle w:val="11"/>
          <w:sz w:val="24"/>
          <w:szCs w:val="24"/>
        </w:rPr>
        <w:t>на публичных слушания</w:t>
      </w:r>
      <w:r w:rsidR="00D57ABF">
        <w:rPr>
          <w:rStyle w:val="11"/>
          <w:sz w:val="24"/>
          <w:szCs w:val="24"/>
        </w:rPr>
        <w:t>х</w:t>
      </w:r>
    </w:p>
    <w:p w:rsidR="00283598" w:rsidRPr="00932BDC" w:rsidRDefault="00802F26" w:rsidP="00523EDC">
      <w:pPr>
        <w:pStyle w:val="4"/>
        <w:shd w:val="clear" w:color="auto" w:fill="auto"/>
        <w:spacing w:after="0" w:line="269" w:lineRule="exact"/>
        <w:ind w:right="320"/>
        <w:jc w:val="left"/>
        <w:rPr>
          <w:rFonts w:ascii="Arial" w:hAnsi="Arial" w:cs="Arial"/>
          <w:color w:val="000000"/>
          <w:sz w:val="24"/>
          <w:szCs w:val="24"/>
          <w:lang w:eastAsia="ru-RU"/>
        </w:rPr>
      </w:pPr>
      <w:r w:rsidRPr="00802F26">
        <w:lastRenderedPageBreak/>
        <w:pict>
          <v:shape id="_x0000_s1027" type="#_x0000_t202" style="position:absolute;margin-left:417.3pt;margin-top:8.75pt;width:85.75pt;height:32.4pt;z-index:-251654144;mso-wrap-distance-left:5pt;mso-wrap-distance-right:5pt;mso-position-horizontal-relative:margin" filled="f" stroked="f">
            <v:textbox style="mso-next-textbox:#_x0000_s1027;mso-fit-shape-to-text:t" inset="0,0,0,0">
              <w:txbxContent>
                <w:p w:rsidR="00754023" w:rsidRPr="00316874" w:rsidRDefault="00754023" w:rsidP="00316874"/>
              </w:txbxContent>
            </v:textbox>
            <w10:wrap type="square" anchorx="margin"/>
          </v:shape>
        </w:pict>
      </w:r>
    </w:p>
    <w:sectPr w:rsidR="00283598" w:rsidRPr="00932BDC" w:rsidSect="00651F1D">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376" w:rsidRDefault="00EE7376" w:rsidP="007C15BA">
      <w:pPr>
        <w:spacing w:after="0" w:line="240" w:lineRule="auto"/>
      </w:pPr>
      <w:r>
        <w:separator/>
      </w:r>
    </w:p>
  </w:endnote>
  <w:endnote w:type="continuationSeparator" w:id="0">
    <w:p w:rsidR="00EE7376" w:rsidRDefault="00EE7376" w:rsidP="007C15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023" w:rsidRDefault="00802F26">
    <w:pPr>
      <w:rPr>
        <w:sz w:val="2"/>
        <w:szCs w:val="2"/>
      </w:rPr>
    </w:pPr>
    <w:r w:rsidRPr="00802F26">
      <w:rPr>
        <w:sz w:val="24"/>
        <w:szCs w:val="24"/>
      </w:rPr>
      <w:pict>
        <v:shapetype id="_x0000_t202" coordsize="21600,21600" o:spt="202" path="m,l,21600r21600,l21600,xe">
          <v:stroke joinstyle="miter"/>
          <v:path gradientshapeok="t" o:connecttype="rect"/>
        </v:shapetype>
        <v:shape id="_x0000_s4097" type="#_x0000_t202" style="position:absolute;margin-left:540.45pt;margin-top:806.5pt;width:10.1pt;height:7.9pt;z-index:-251658752;mso-wrap-style:none;mso-wrap-distance-left:5pt;mso-wrap-distance-right:5pt;mso-position-horizontal-relative:page;mso-position-vertical-relative:page" wrapcoords="0 0" filled="f" stroked="f">
          <v:textbox style="mso-next-textbox:#_x0000_s4097;mso-fit-shape-to-text:t" inset="0,0,0,0">
            <w:txbxContent>
              <w:p w:rsidR="00754023" w:rsidRDefault="00802F26">
                <w:pPr>
                  <w:spacing w:line="240" w:lineRule="auto"/>
                </w:pPr>
                <w:fldSimple w:instr=" PAGE \* MERGEFORMAT ">
                  <w:r w:rsidR="00025DEF" w:rsidRPr="00025DEF">
                    <w:rPr>
                      <w:rStyle w:val="aa"/>
                      <w:rFonts w:eastAsiaTheme="minorHAnsi"/>
                      <w:noProof/>
                    </w:rPr>
                    <w:t>21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376" w:rsidRDefault="00EE7376" w:rsidP="007C15BA">
      <w:pPr>
        <w:spacing w:after="0" w:line="240" w:lineRule="auto"/>
      </w:pPr>
      <w:r>
        <w:separator/>
      </w:r>
    </w:p>
  </w:footnote>
  <w:footnote w:type="continuationSeparator" w:id="0">
    <w:p w:rsidR="00EE7376" w:rsidRDefault="00EE7376" w:rsidP="007C15BA">
      <w:pPr>
        <w:spacing w:after="0" w:line="240" w:lineRule="auto"/>
      </w:pPr>
      <w:r>
        <w:continuationSeparator/>
      </w:r>
    </w:p>
  </w:footnote>
  <w:footnote w:id="1">
    <w:p w:rsidR="00754023" w:rsidRDefault="00754023" w:rsidP="007C15BA">
      <w:pPr>
        <w:pStyle w:val="a4"/>
        <w:jc w:val="both"/>
      </w:pPr>
      <w:r>
        <w:rPr>
          <w:rStyle w:val="a6"/>
        </w:rPr>
        <w:footnoteRef/>
      </w:r>
      <w:r>
        <w:t xml:space="preserve"> при условии наличия заключенного соглашения о взаимодействии между Многофункциональным центром и органами местного самоуправления;</w:t>
      </w:r>
    </w:p>
  </w:footnote>
  <w:footnote w:id="2">
    <w:p w:rsidR="00754023" w:rsidRPr="001A3E6E" w:rsidRDefault="00754023" w:rsidP="007C15BA">
      <w:pPr>
        <w:pStyle w:val="a4"/>
        <w:jc w:val="both"/>
      </w:pPr>
      <w:r w:rsidRPr="001A3E6E">
        <w:rPr>
          <w:rStyle w:val="a6"/>
        </w:rPr>
        <w:footnoteRef/>
      </w:r>
      <w:r w:rsidRPr="001A3E6E">
        <w:t xml:space="preserve"> </w:t>
      </w:r>
      <w:r w:rsidRPr="001A3E6E">
        <w:rPr>
          <w:szCs w:val="28"/>
        </w:rPr>
        <w:t xml:space="preserve">предоставление муниципальной услуги </w:t>
      </w:r>
      <w:r w:rsidRPr="007C15BA">
        <w:rPr>
          <w:rStyle w:val="11"/>
          <w:sz w:val="20"/>
          <w:szCs w:val="20"/>
        </w:rPr>
        <w:t>«Принятие решений о подготовке и утверждении документации по планировке территории (проектов планировки территории и проектов межевания территории)</w:t>
      </w:r>
      <w:proofErr w:type="gramStart"/>
      <w:r w:rsidRPr="007C15BA">
        <w:rPr>
          <w:rStyle w:val="11"/>
          <w:sz w:val="20"/>
          <w:szCs w:val="20"/>
        </w:rPr>
        <w:t>»</w:t>
      </w:r>
      <w:r w:rsidRPr="001A3E6E">
        <w:rPr>
          <w:szCs w:val="19"/>
        </w:rPr>
        <w:t>о</w:t>
      </w:r>
      <w:proofErr w:type="gramEnd"/>
      <w:r w:rsidRPr="001A3E6E">
        <w:rPr>
          <w:szCs w:val="19"/>
        </w:rPr>
        <w:t xml:space="preserve">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1A3E6E">
        <w:rPr>
          <w:szCs w:val="28"/>
        </w:rPr>
        <w:t>.</w:t>
      </w:r>
    </w:p>
  </w:footnote>
  <w:footnote w:id="3">
    <w:p w:rsidR="00754023" w:rsidRDefault="00754023" w:rsidP="001E79D3">
      <w:pPr>
        <w:pStyle w:val="a4"/>
        <w:jc w:val="both"/>
      </w:pPr>
      <w:r>
        <w:rPr>
          <w:rStyle w:val="a6"/>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2095"/>
    <w:multiLevelType w:val="multilevel"/>
    <w:tmpl w:val="96C21604"/>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5"/>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11AB012D"/>
    <w:multiLevelType w:val="multilevel"/>
    <w:tmpl w:val="81B8CFD6"/>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84C7A"/>
    <w:multiLevelType w:val="multilevel"/>
    <w:tmpl w:val="017E7D02"/>
    <w:lvl w:ilvl="0">
      <w:start w:val="1"/>
      <w:numFmt w:val="decimal"/>
      <w:lvlText w:val="3.6.%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40EA6"/>
    <w:multiLevelType w:val="multilevel"/>
    <w:tmpl w:val="35C2D266"/>
    <w:lvl w:ilvl="0">
      <w:start w:val="2"/>
      <w:numFmt w:val="decimal"/>
      <w:lvlText w:val="%1."/>
      <w:lvlJc w:val="left"/>
      <w:pPr>
        <w:ind w:left="540" w:hanging="540"/>
      </w:pPr>
      <w:rPr>
        <w:rFonts w:hint="default"/>
        <w:b/>
        <w:color w:val="000000"/>
        <w:sz w:val="24"/>
      </w:rPr>
    </w:lvl>
    <w:lvl w:ilvl="1">
      <w:start w:val="8"/>
      <w:numFmt w:val="decimal"/>
      <w:lvlText w:val="%1.%2."/>
      <w:lvlJc w:val="left"/>
      <w:pPr>
        <w:ind w:left="540" w:hanging="54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720" w:hanging="72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080" w:hanging="108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440" w:hanging="1440"/>
      </w:pPr>
      <w:rPr>
        <w:rFonts w:hint="default"/>
        <w:b/>
        <w:color w:val="000000"/>
        <w:sz w:val="24"/>
      </w:rPr>
    </w:lvl>
    <w:lvl w:ilvl="8">
      <w:start w:val="1"/>
      <w:numFmt w:val="decimal"/>
      <w:lvlText w:val="%1.%2.%3.%4.%5.%6.%7.%8.%9."/>
      <w:lvlJc w:val="left"/>
      <w:pPr>
        <w:ind w:left="1800" w:hanging="1800"/>
      </w:pPr>
      <w:rPr>
        <w:rFonts w:hint="default"/>
        <w:b/>
        <w:color w:val="000000"/>
        <w:sz w:val="24"/>
      </w:rPr>
    </w:lvl>
  </w:abstractNum>
  <w:abstractNum w:abstractNumId="4">
    <w:nsid w:val="1C2030A7"/>
    <w:multiLevelType w:val="multilevel"/>
    <w:tmpl w:val="857EA1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2E26D1"/>
    <w:multiLevelType w:val="multilevel"/>
    <w:tmpl w:val="BFA6DD5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54405"/>
    <w:multiLevelType w:val="multilevel"/>
    <w:tmpl w:val="261E9948"/>
    <w:lvl w:ilvl="0">
      <w:start w:val="2"/>
      <w:numFmt w:val="decimal"/>
      <w:lvlText w:val="3.6.%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D62F8A"/>
    <w:multiLevelType w:val="multilevel"/>
    <w:tmpl w:val="07BAC6E4"/>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43AEE"/>
    <w:multiLevelType w:val="multilevel"/>
    <w:tmpl w:val="8FAEA32E"/>
    <w:lvl w:ilvl="0">
      <w:start w:val="1"/>
      <w:numFmt w:val="decimal"/>
      <w:lvlText w:val="3.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921C60"/>
    <w:multiLevelType w:val="multilevel"/>
    <w:tmpl w:val="B04C0128"/>
    <w:lvl w:ilvl="0">
      <w:start w:val="7"/>
      <w:numFmt w:val="decimal"/>
      <w:lvlText w:val="3.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B66FAC"/>
    <w:multiLevelType w:val="multilevel"/>
    <w:tmpl w:val="A49EC2B6"/>
    <w:lvl w:ilvl="0">
      <w:start w:val="1"/>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223060"/>
    <w:multiLevelType w:val="multilevel"/>
    <w:tmpl w:val="E9AAE056"/>
    <w:lvl w:ilvl="0">
      <w:start w:val="5"/>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71FE1"/>
    <w:multiLevelType w:val="multilevel"/>
    <w:tmpl w:val="7438147A"/>
    <w:lvl w:ilvl="0">
      <w:start w:val="1"/>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2E3FAC"/>
    <w:multiLevelType w:val="multilevel"/>
    <w:tmpl w:val="FA1A4D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266FC4"/>
    <w:multiLevelType w:val="multilevel"/>
    <w:tmpl w:val="B2BEA0BA"/>
    <w:lvl w:ilvl="0">
      <w:start w:val="1"/>
      <w:numFmt w:val="decimal"/>
      <w:lvlText w:val="3.2.%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C127FA"/>
    <w:multiLevelType w:val="multilevel"/>
    <w:tmpl w:val="0B4E109E"/>
    <w:lvl w:ilvl="0">
      <w:start w:val="1"/>
      <w:numFmt w:val="decimal"/>
      <w:lvlText w:val="3.5.%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F667DC"/>
    <w:multiLevelType w:val="multilevel"/>
    <w:tmpl w:val="4CAAA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317DD7"/>
    <w:multiLevelType w:val="multilevel"/>
    <w:tmpl w:val="D8CA6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C0379"/>
    <w:multiLevelType w:val="multilevel"/>
    <w:tmpl w:val="A4B2E820"/>
    <w:lvl w:ilvl="0">
      <w:start w:val="1"/>
      <w:numFmt w:val="decimal"/>
      <w:lvlText w:val="3.1.%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25704B"/>
    <w:multiLevelType w:val="multilevel"/>
    <w:tmpl w:val="C0B2E108"/>
    <w:lvl w:ilvl="0">
      <w:start w:val="1"/>
      <w:numFmt w:val="decimal"/>
      <w:lvlText w:val="3.4.%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100223"/>
    <w:multiLevelType w:val="multilevel"/>
    <w:tmpl w:val="357C5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A72CFD"/>
    <w:multiLevelType w:val="multilevel"/>
    <w:tmpl w:val="304C54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0608B5"/>
    <w:multiLevelType w:val="multilevel"/>
    <w:tmpl w:val="A0985F12"/>
    <w:lvl w:ilvl="0">
      <w:start w:val="1"/>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B3628E5"/>
    <w:multiLevelType w:val="multilevel"/>
    <w:tmpl w:val="D8CA3AD4"/>
    <w:lvl w:ilvl="0">
      <w:start w:val="3"/>
      <w:numFmt w:val="decimal"/>
      <w:lvlText w:val="3.6.%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16"/>
  </w:num>
  <w:num w:numId="4">
    <w:abstractNumId w:val="20"/>
  </w:num>
  <w:num w:numId="5">
    <w:abstractNumId w:val="0"/>
  </w:num>
  <w:num w:numId="6">
    <w:abstractNumId w:val="1"/>
  </w:num>
  <w:num w:numId="7">
    <w:abstractNumId w:val="3"/>
  </w:num>
  <w:num w:numId="8">
    <w:abstractNumId w:val="22"/>
  </w:num>
  <w:num w:numId="9">
    <w:abstractNumId w:val="18"/>
  </w:num>
  <w:num w:numId="10">
    <w:abstractNumId w:val="14"/>
  </w:num>
  <w:num w:numId="11">
    <w:abstractNumId w:val="8"/>
  </w:num>
  <w:num w:numId="12">
    <w:abstractNumId w:val="9"/>
  </w:num>
  <w:num w:numId="13">
    <w:abstractNumId w:val="19"/>
  </w:num>
  <w:num w:numId="14">
    <w:abstractNumId w:val="5"/>
  </w:num>
  <w:num w:numId="15">
    <w:abstractNumId w:val="10"/>
  </w:num>
  <w:num w:numId="16">
    <w:abstractNumId w:val="12"/>
  </w:num>
  <w:num w:numId="17">
    <w:abstractNumId w:val="15"/>
  </w:num>
  <w:num w:numId="18">
    <w:abstractNumId w:val="11"/>
  </w:num>
  <w:num w:numId="19">
    <w:abstractNumId w:val="2"/>
  </w:num>
  <w:num w:numId="20">
    <w:abstractNumId w:val="6"/>
  </w:num>
  <w:num w:numId="21">
    <w:abstractNumId w:val="23"/>
  </w:num>
  <w:num w:numId="22">
    <w:abstractNumId w:val="17"/>
  </w:num>
  <w:num w:numId="23">
    <w:abstractNumId w:val="2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6386"/>
    <o:shapelayout v:ext="edit">
      <o:idmap v:ext="edit" data="4"/>
    </o:shapelayout>
  </w:hdrShapeDefaults>
  <w:footnotePr>
    <w:footnote w:id="-1"/>
    <w:footnote w:id="0"/>
  </w:footnotePr>
  <w:endnotePr>
    <w:endnote w:id="-1"/>
    <w:endnote w:id="0"/>
  </w:endnotePr>
  <w:compat/>
  <w:rsids>
    <w:rsidRoot w:val="00283598"/>
    <w:rsid w:val="00004D4E"/>
    <w:rsid w:val="000123FA"/>
    <w:rsid w:val="00025DEF"/>
    <w:rsid w:val="0003229D"/>
    <w:rsid w:val="00055C26"/>
    <w:rsid w:val="000B5FA0"/>
    <w:rsid w:val="00145C7F"/>
    <w:rsid w:val="00146480"/>
    <w:rsid w:val="001723F6"/>
    <w:rsid w:val="001C186B"/>
    <w:rsid w:val="001E79D3"/>
    <w:rsid w:val="00235505"/>
    <w:rsid w:val="00257FC4"/>
    <w:rsid w:val="00283598"/>
    <w:rsid w:val="00284BBA"/>
    <w:rsid w:val="002D00F0"/>
    <w:rsid w:val="00306160"/>
    <w:rsid w:val="00311D27"/>
    <w:rsid w:val="00316874"/>
    <w:rsid w:val="00324A3E"/>
    <w:rsid w:val="003255F3"/>
    <w:rsid w:val="003E4A3A"/>
    <w:rsid w:val="0041574E"/>
    <w:rsid w:val="00453523"/>
    <w:rsid w:val="00462D45"/>
    <w:rsid w:val="004914F6"/>
    <w:rsid w:val="004E409D"/>
    <w:rsid w:val="00523EDC"/>
    <w:rsid w:val="00570858"/>
    <w:rsid w:val="0059492A"/>
    <w:rsid w:val="005D0F89"/>
    <w:rsid w:val="005D35F5"/>
    <w:rsid w:val="005E238C"/>
    <w:rsid w:val="00614065"/>
    <w:rsid w:val="00640D8A"/>
    <w:rsid w:val="00651F1D"/>
    <w:rsid w:val="006725E2"/>
    <w:rsid w:val="006D0E69"/>
    <w:rsid w:val="00724234"/>
    <w:rsid w:val="00754023"/>
    <w:rsid w:val="00770767"/>
    <w:rsid w:val="0077493E"/>
    <w:rsid w:val="007B4097"/>
    <w:rsid w:val="007C15BA"/>
    <w:rsid w:val="007E61EF"/>
    <w:rsid w:val="00802F26"/>
    <w:rsid w:val="0083377A"/>
    <w:rsid w:val="008549B3"/>
    <w:rsid w:val="00864535"/>
    <w:rsid w:val="00884B2F"/>
    <w:rsid w:val="008E5D2F"/>
    <w:rsid w:val="00932BDC"/>
    <w:rsid w:val="00956F9C"/>
    <w:rsid w:val="009C7D79"/>
    <w:rsid w:val="00AC5423"/>
    <w:rsid w:val="00B350A2"/>
    <w:rsid w:val="00B45A37"/>
    <w:rsid w:val="00B57668"/>
    <w:rsid w:val="00B64E39"/>
    <w:rsid w:val="00B67042"/>
    <w:rsid w:val="00B72646"/>
    <w:rsid w:val="00BA4148"/>
    <w:rsid w:val="00BB529A"/>
    <w:rsid w:val="00BD11E0"/>
    <w:rsid w:val="00BD7C0B"/>
    <w:rsid w:val="00BE076E"/>
    <w:rsid w:val="00C257B9"/>
    <w:rsid w:val="00C41DB6"/>
    <w:rsid w:val="00C44A9F"/>
    <w:rsid w:val="00D03D46"/>
    <w:rsid w:val="00D57ABF"/>
    <w:rsid w:val="00D70982"/>
    <w:rsid w:val="00D84B0D"/>
    <w:rsid w:val="00DA61F7"/>
    <w:rsid w:val="00DC7401"/>
    <w:rsid w:val="00E2027B"/>
    <w:rsid w:val="00E239D3"/>
    <w:rsid w:val="00E30260"/>
    <w:rsid w:val="00EB3953"/>
    <w:rsid w:val="00EE7376"/>
    <w:rsid w:val="00EF4D73"/>
    <w:rsid w:val="00F02AE6"/>
    <w:rsid w:val="00F5305B"/>
    <w:rsid w:val="00F900FA"/>
    <w:rsid w:val="00F9052E"/>
    <w:rsid w:val="00F9309C"/>
    <w:rsid w:val="00FA1F9F"/>
    <w:rsid w:val="00FB3D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234"/>
  </w:style>
  <w:style w:type="paragraph" w:styleId="1">
    <w:name w:val="heading 1"/>
    <w:basedOn w:val="a"/>
    <w:link w:val="10"/>
    <w:uiPriority w:val="9"/>
    <w:qFormat/>
    <w:rsid w:val="002835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598"/>
    <w:rPr>
      <w:rFonts w:ascii="Times New Roman" w:eastAsia="Times New Roman" w:hAnsi="Times New Roman" w:cs="Times New Roman"/>
      <w:b/>
      <w:bCs/>
      <w:kern w:val="36"/>
      <w:sz w:val="48"/>
      <w:szCs w:val="48"/>
      <w:lang w:eastAsia="ru-RU"/>
    </w:rPr>
  </w:style>
  <w:style w:type="character" w:customStyle="1" w:styleId="msonormal0">
    <w:name w:val="msonormal"/>
    <w:basedOn w:val="a0"/>
    <w:rsid w:val="00283598"/>
  </w:style>
  <w:style w:type="character" w:customStyle="1" w:styleId="consplustitle">
    <w:name w:val="consplustitle"/>
    <w:basedOn w:val="a0"/>
    <w:rsid w:val="00283598"/>
  </w:style>
  <w:style w:type="character" w:customStyle="1" w:styleId="consplusnormal">
    <w:name w:val="consplusnormal"/>
    <w:basedOn w:val="a0"/>
    <w:rsid w:val="00283598"/>
  </w:style>
  <w:style w:type="character" w:styleId="a3">
    <w:name w:val="Hyperlink"/>
    <w:basedOn w:val="a0"/>
    <w:uiPriority w:val="99"/>
    <w:semiHidden/>
    <w:unhideWhenUsed/>
    <w:rsid w:val="00283598"/>
    <w:rPr>
      <w:color w:val="0000FF"/>
      <w:u w:val="single"/>
    </w:rPr>
  </w:style>
  <w:style w:type="paragraph" w:customStyle="1" w:styleId="punct">
    <w:name w:val="punct"/>
    <w:basedOn w:val="a"/>
    <w:rsid w:val="00283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283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83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1">
    <w:name w:val="consplusnonformat1"/>
    <w:basedOn w:val="a0"/>
    <w:rsid w:val="00283598"/>
  </w:style>
  <w:style w:type="paragraph" w:styleId="a4">
    <w:name w:val="footnote text"/>
    <w:basedOn w:val="a"/>
    <w:link w:val="a5"/>
    <w:rsid w:val="007C15BA"/>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7C15BA"/>
    <w:rPr>
      <w:rFonts w:ascii="Times New Roman" w:eastAsia="Times New Roman" w:hAnsi="Times New Roman" w:cs="Times New Roman"/>
      <w:sz w:val="20"/>
      <w:szCs w:val="20"/>
      <w:lang w:eastAsia="ru-RU"/>
    </w:rPr>
  </w:style>
  <w:style w:type="character" w:styleId="a6">
    <w:name w:val="footnote reference"/>
    <w:rsid w:val="007C15BA"/>
    <w:rPr>
      <w:vertAlign w:val="superscript"/>
    </w:rPr>
  </w:style>
  <w:style w:type="character" w:customStyle="1" w:styleId="a7">
    <w:name w:val="Основной текст_"/>
    <w:basedOn w:val="a0"/>
    <w:link w:val="4"/>
    <w:rsid w:val="007C15BA"/>
    <w:rPr>
      <w:rFonts w:ascii="Times New Roman" w:eastAsia="Times New Roman" w:hAnsi="Times New Roman" w:cs="Times New Roman"/>
      <w:sz w:val="23"/>
      <w:szCs w:val="23"/>
      <w:shd w:val="clear" w:color="auto" w:fill="FFFFFF"/>
    </w:rPr>
  </w:style>
  <w:style w:type="character" w:customStyle="1" w:styleId="11">
    <w:name w:val="Основной текст1"/>
    <w:basedOn w:val="a7"/>
    <w:rsid w:val="007C15BA"/>
    <w:rPr>
      <w:color w:val="000000"/>
      <w:spacing w:val="0"/>
      <w:w w:val="100"/>
      <w:position w:val="0"/>
      <w:lang w:val="ru-RU"/>
    </w:rPr>
  </w:style>
  <w:style w:type="character" w:customStyle="1" w:styleId="2">
    <w:name w:val="Основной текст2"/>
    <w:basedOn w:val="a7"/>
    <w:rsid w:val="007C15BA"/>
    <w:rPr>
      <w:color w:val="000000"/>
      <w:spacing w:val="0"/>
      <w:w w:val="100"/>
      <w:position w:val="0"/>
      <w:u w:val="single"/>
      <w:lang w:val="en-US"/>
    </w:rPr>
  </w:style>
  <w:style w:type="paragraph" w:customStyle="1" w:styleId="4">
    <w:name w:val="Основной текст4"/>
    <w:basedOn w:val="a"/>
    <w:link w:val="a7"/>
    <w:rsid w:val="007C15BA"/>
    <w:pPr>
      <w:widowControl w:val="0"/>
      <w:shd w:val="clear" w:color="auto" w:fill="FFFFFF"/>
      <w:spacing w:after="480" w:line="0" w:lineRule="atLeast"/>
      <w:jc w:val="both"/>
    </w:pPr>
    <w:rPr>
      <w:rFonts w:ascii="Times New Roman" w:eastAsia="Times New Roman" w:hAnsi="Times New Roman" w:cs="Times New Roman"/>
      <w:sz w:val="23"/>
      <w:szCs w:val="23"/>
    </w:rPr>
  </w:style>
  <w:style w:type="paragraph" w:styleId="a8">
    <w:name w:val="List Paragraph"/>
    <w:basedOn w:val="a"/>
    <w:uiPriority w:val="34"/>
    <w:qFormat/>
    <w:rsid w:val="00FA1F9F"/>
    <w:pPr>
      <w:ind w:left="720"/>
      <w:contextualSpacing/>
    </w:pPr>
  </w:style>
  <w:style w:type="paragraph" w:styleId="20">
    <w:name w:val="Body Text Indent 2"/>
    <w:basedOn w:val="a"/>
    <w:link w:val="21"/>
    <w:rsid w:val="006725E2"/>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1">
    <w:name w:val="Основной текст с отступом 2 Знак"/>
    <w:basedOn w:val="a0"/>
    <w:link w:val="20"/>
    <w:rsid w:val="006725E2"/>
    <w:rPr>
      <w:rFonts w:ascii="Times New Roman" w:eastAsia="Times New Roman" w:hAnsi="Times New Roman" w:cs="Times New Roman"/>
      <w:sz w:val="28"/>
      <w:szCs w:val="24"/>
    </w:rPr>
  </w:style>
  <w:style w:type="character" w:customStyle="1" w:styleId="3">
    <w:name w:val="Основной текст (3)_"/>
    <w:basedOn w:val="a0"/>
    <w:rsid w:val="00F9052E"/>
    <w:rPr>
      <w:rFonts w:ascii="Times New Roman" w:eastAsia="Times New Roman" w:hAnsi="Times New Roman" w:cs="Times New Roman"/>
      <w:b/>
      <w:bCs/>
      <w:i w:val="0"/>
      <w:iCs w:val="0"/>
      <w:smallCaps w:val="0"/>
      <w:strike w:val="0"/>
      <w:sz w:val="19"/>
      <w:szCs w:val="19"/>
      <w:u w:val="none"/>
    </w:rPr>
  </w:style>
  <w:style w:type="character" w:customStyle="1" w:styleId="30">
    <w:name w:val="Основной текст (3)"/>
    <w:basedOn w:val="3"/>
    <w:rsid w:val="00F9052E"/>
    <w:rPr>
      <w:color w:val="000000"/>
      <w:spacing w:val="0"/>
      <w:w w:val="100"/>
      <w:position w:val="0"/>
      <w:lang w:val="ru-RU"/>
    </w:rPr>
  </w:style>
  <w:style w:type="character" w:customStyle="1" w:styleId="Exact">
    <w:name w:val="Основной текст Exact"/>
    <w:basedOn w:val="a7"/>
    <w:rsid w:val="00F9052E"/>
    <w:rPr>
      <w:b w:val="0"/>
      <w:bCs w:val="0"/>
      <w:i w:val="0"/>
      <w:iCs w:val="0"/>
      <w:smallCaps w:val="0"/>
      <w:strike w:val="0"/>
      <w:spacing w:val="3"/>
      <w:sz w:val="22"/>
      <w:szCs w:val="22"/>
      <w:u w:val="none"/>
    </w:rPr>
  </w:style>
  <w:style w:type="character" w:customStyle="1" w:styleId="22">
    <w:name w:val="Заголовок №2_"/>
    <w:basedOn w:val="a0"/>
    <w:rsid w:val="00F9052E"/>
    <w:rPr>
      <w:rFonts w:ascii="Times New Roman" w:eastAsia="Times New Roman" w:hAnsi="Times New Roman" w:cs="Times New Roman"/>
      <w:b w:val="0"/>
      <w:bCs w:val="0"/>
      <w:i w:val="0"/>
      <w:iCs w:val="0"/>
      <w:smallCaps w:val="0"/>
      <w:strike w:val="0"/>
      <w:sz w:val="23"/>
      <w:szCs w:val="23"/>
      <w:u w:val="none"/>
    </w:rPr>
  </w:style>
  <w:style w:type="character" w:customStyle="1" w:styleId="23">
    <w:name w:val="Заголовок №2"/>
    <w:basedOn w:val="22"/>
    <w:rsid w:val="00F9052E"/>
    <w:rPr>
      <w:color w:val="000000"/>
      <w:spacing w:val="0"/>
      <w:w w:val="100"/>
      <w:position w:val="0"/>
      <w:lang w:val="ru-RU"/>
    </w:rPr>
  </w:style>
  <w:style w:type="character" w:customStyle="1" w:styleId="24">
    <w:name w:val="Основной текст (2)_"/>
    <w:basedOn w:val="a0"/>
    <w:rsid w:val="00F9052E"/>
    <w:rPr>
      <w:rFonts w:ascii="Times New Roman" w:eastAsia="Times New Roman" w:hAnsi="Times New Roman" w:cs="Times New Roman"/>
      <w:b w:val="0"/>
      <w:bCs w:val="0"/>
      <w:i w:val="0"/>
      <w:iCs w:val="0"/>
      <w:smallCaps w:val="0"/>
      <w:strike w:val="0"/>
      <w:sz w:val="15"/>
      <w:szCs w:val="15"/>
      <w:u w:val="none"/>
    </w:rPr>
  </w:style>
  <w:style w:type="character" w:customStyle="1" w:styleId="25">
    <w:name w:val="Основной текст (2)"/>
    <w:basedOn w:val="24"/>
    <w:rsid w:val="00F9052E"/>
    <w:rPr>
      <w:color w:val="000000"/>
      <w:spacing w:val="0"/>
      <w:w w:val="100"/>
      <w:position w:val="0"/>
      <w:lang w:val="ru-RU"/>
    </w:rPr>
  </w:style>
  <w:style w:type="character" w:customStyle="1" w:styleId="a9">
    <w:name w:val="Колонтитул_"/>
    <w:basedOn w:val="a0"/>
    <w:rsid w:val="00316874"/>
    <w:rPr>
      <w:rFonts w:ascii="Times New Roman" w:eastAsia="Times New Roman" w:hAnsi="Times New Roman" w:cs="Times New Roman"/>
      <w:b w:val="0"/>
      <w:bCs w:val="0"/>
      <w:i w:val="0"/>
      <w:iCs w:val="0"/>
      <w:smallCaps w:val="0"/>
      <w:strike w:val="0"/>
      <w:sz w:val="23"/>
      <w:szCs w:val="23"/>
      <w:u w:val="none"/>
    </w:rPr>
  </w:style>
  <w:style w:type="character" w:customStyle="1" w:styleId="aa">
    <w:name w:val="Колонтитул"/>
    <w:basedOn w:val="a9"/>
    <w:rsid w:val="00316874"/>
    <w:rPr>
      <w:color w:val="000000"/>
      <w:spacing w:val="0"/>
      <w:w w:val="100"/>
      <w:position w:val="0"/>
    </w:rPr>
  </w:style>
  <w:style w:type="character" w:customStyle="1" w:styleId="40">
    <w:name w:val="Основной текст (4)_"/>
    <w:basedOn w:val="a0"/>
    <w:rsid w:val="00316874"/>
    <w:rPr>
      <w:rFonts w:ascii="Times New Roman" w:eastAsia="Times New Roman" w:hAnsi="Times New Roman" w:cs="Times New Roman"/>
      <w:b w:val="0"/>
      <w:bCs w:val="0"/>
      <w:i w:val="0"/>
      <w:iCs w:val="0"/>
      <w:smallCaps w:val="0"/>
      <w:strike w:val="0"/>
      <w:sz w:val="20"/>
      <w:szCs w:val="20"/>
      <w:u w:val="none"/>
    </w:rPr>
  </w:style>
  <w:style w:type="character" w:customStyle="1" w:styleId="4115pt">
    <w:name w:val="Основной текст (4) + 11;5 pt"/>
    <w:basedOn w:val="40"/>
    <w:rsid w:val="00316874"/>
    <w:rPr>
      <w:color w:val="000000"/>
      <w:spacing w:val="0"/>
      <w:w w:val="100"/>
      <w:position w:val="0"/>
      <w:sz w:val="23"/>
      <w:szCs w:val="23"/>
    </w:rPr>
  </w:style>
  <w:style w:type="character" w:customStyle="1" w:styleId="41">
    <w:name w:val="Основной текст (4)"/>
    <w:basedOn w:val="40"/>
    <w:rsid w:val="00316874"/>
    <w:rPr>
      <w:color w:val="000000"/>
      <w:spacing w:val="0"/>
      <w:w w:val="100"/>
      <w:position w:val="0"/>
    </w:rPr>
  </w:style>
  <w:style w:type="character" w:customStyle="1" w:styleId="5">
    <w:name w:val="Основной текст (5)_"/>
    <w:basedOn w:val="a0"/>
    <w:link w:val="50"/>
    <w:rsid w:val="00316874"/>
    <w:rPr>
      <w:rFonts w:ascii="Impact" w:eastAsia="Impact" w:hAnsi="Impact" w:cs="Impact"/>
      <w:sz w:val="65"/>
      <w:szCs w:val="65"/>
      <w:shd w:val="clear" w:color="auto" w:fill="FFFFFF"/>
    </w:rPr>
  </w:style>
  <w:style w:type="character" w:customStyle="1" w:styleId="Impact165pt">
    <w:name w:val="Основной текст + Impact;16;5 pt;Курсив"/>
    <w:basedOn w:val="a7"/>
    <w:rsid w:val="00316874"/>
    <w:rPr>
      <w:rFonts w:ascii="Impact" w:eastAsia="Impact" w:hAnsi="Impact" w:cs="Impact"/>
      <w:b w:val="0"/>
      <w:bCs w:val="0"/>
      <w:i/>
      <w:iCs/>
      <w:smallCaps w:val="0"/>
      <w:strike w:val="0"/>
      <w:color w:val="000000"/>
      <w:spacing w:val="0"/>
      <w:w w:val="100"/>
      <w:position w:val="0"/>
      <w:sz w:val="33"/>
      <w:szCs w:val="33"/>
      <w:u w:val="none"/>
    </w:rPr>
  </w:style>
  <w:style w:type="paragraph" w:customStyle="1" w:styleId="50">
    <w:name w:val="Основной текст (5)"/>
    <w:basedOn w:val="a"/>
    <w:link w:val="5"/>
    <w:rsid w:val="00316874"/>
    <w:pPr>
      <w:widowControl w:val="0"/>
      <w:shd w:val="clear" w:color="auto" w:fill="FFFFFF"/>
      <w:spacing w:before="540" w:after="0" w:line="0" w:lineRule="atLeast"/>
      <w:jc w:val="right"/>
    </w:pPr>
    <w:rPr>
      <w:rFonts w:ascii="Impact" w:eastAsia="Impact" w:hAnsi="Impact" w:cs="Impact"/>
      <w:sz w:val="65"/>
      <w:szCs w:val="65"/>
    </w:rPr>
  </w:style>
</w:styles>
</file>

<file path=word/webSettings.xml><?xml version="1.0" encoding="utf-8"?>
<w:webSettings xmlns:r="http://schemas.openxmlformats.org/officeDocument/2006/relationships" xmlns:w="http://schemas.openxmlformats.org/wordprocessingml/2006/main">
  <w:divs>
    <w:div w:id="802845732">
      <w:bodyDiv w:val="1"/>
      <w:marLeft w:val="0"/>
      <w:marRight w:val="0"/>
      <w:marTop w:val="0"/>
      <w:marBottom w:val="0"/>
      <w:divBdr>
        <w:top w:val="none" w:sz="0" w:space="0" w:color="auto"/>
        <w:left w:val="none" w:sz="0" w:space="0" w:color="auto"/>
        <w:bottom w:val="none" w:sz="0" w:space="0" w:color="auto"/>
        <w:right w:val="none" w:sz="0" w:space="0" w:color="auto"/>
      </w:divBdr>
      <w:divsChild>
        <w:div w:id="714428593">
          <w:marLeft w:val="0"/>
          <w:marRight w:val="0"/>
          <w:marTop w:val="0"/>
          <w:marBottom w:val="0"/>
          <w:divBdr>
            <w:top w:val="none" w:sz="0" w:space="0" w:color="auto"/>
            <w:left w:val="none" w:sz="0" w:space="0" w:color="auto"/>
            <w:bottom w:val="none" w:sz="0" w:space="0" w:color="auto"/>
            <w:right w:val="none" w:sz="0" w:space="0" w:color="auto"/>
          </w:divBdr>
          <w:divsChild>
            <w:div w:id="249387098">
              <w:marLeft w:val="0"/>
              <w:marRight w:val="0"/>
              <w:marTop w:val="0"/>
              <w:marBottom w:val="0"/>
              <w:divBdr>
                <w:top w:val="none" w:sz="0" w:space="0" w:color="auto"/>
                <w:left w:val="none" w:sz="0" w:space="0" w:color="auto"/>
                <w:bottom w:val="single" w:sz="8" w:space="1" w:color="auto"/>
                <w:right w:val="none" w:sz="0" w:space="0" w:color="auto"/>
              </w:divBdr>
            </w:div>
            <w:div w:id="327094964">
              <w:marLeft w:val="0"/>
              <w:marRight w:val="0"/>
              <w:marTop w:val="0"/>
              <w:marBottom w:val="0"/>
              <w:divBdr>
                <w:top w:val="single" w:sz="8" w:space="1" w:color="auto"/>
                <w:left w:val="none" w:sz="0" w:space="0" w:color="auto"/>
                <w:bottom w:val="none" w:sz="0" w:space="0" w:color="auto"/>
                <w:right w:val="none" w:sz="0" w:space="0" w:color="auto"/>
              </w:divBdr>
            </w:div>
            <w:div w:id="365446724">
              <w:marLeft w:val="709"/>
              <w:marRight w:val="0"/>
              <w:marTop w:val="0"/>
              <w:marBottom w:val="0"/>
              <w:divBdr>
                <w:top w:val="single" w:sz="8" w:space="1" w:color="auto"/>
                <w:left w:val="none" w:sz="0" w:space="0" w:color="auto"/>
                <w:bottom w:val="none" w:sz="0" w:space="0" w:color="auto"/>
                <w:right w:val="none" w:sz="0" w:space="0" w:color="auto"/>
              </w:divBdr>
            </w:div>
          </w:divsChild>
        </w:div>
      </w:divsChild>
    </w:div>
    <w:div w:id="19442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itmanovo.ucoz.ru/" TargetMode="External"/><Relationship Id="rId13" Type="http://schemas.openxmlformats.org/officeDocument/2006/relationships/hyperlink" Target="http://www.consultant.ru/document/cons_doc_LAW_287246/94c6113a642e3b7baf717942f7cda2bef5b805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287246/94c6113a642e3b7baf717942f7cda2bef5b805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7246/94c6113a642e3b7baf717942f7cda2bef5b80541/" TargetMode="External"/><Relationship Id="rId5" Type="http://schemas.openxmlformats.org/officeDocument/2006/relationships/webSettings" Target="webSettings.xml"/><Relationship Id="rId15" Type="http://schemas.openxmlformats.org/officeDocument/2006/relationships/hyperlink" Target="http://www.consultant.ru/document/cons_doc_LAW_287246/f576f90ce976877a5b6b12a8b416582fd51936f2/" TargetMode="External"/><Relationship Id="rId10" Type="http://schemas.openxmlformats.org/officeDocument/2006/relationships/hyperlink" Target="consultantplus://offline/ref=DE625921BCAB43F9C9E4ED1E1F7AFAE47D88D54DC06C24AD78D30F5F72A7ABB89228F44A1589C8C4j9F2N" TargetMode="External"/><Relationship Id="rId4" Type="http://schemas.openxmlformats.org/officeDocument/2006/relationships/settings" Target="settings.xml"/><Relationship Id="rId9" Type="http://schemas.openxmlformats.org/officeDocument/2006/relationships/hyperlink" Target="consultantplus://offline/ref=DE625921BCAB43F9C9E4ED1E1F7AFAE47D88D542CB6D24AD78D30F5F72A7ABB89228F44A1589CECCj9F0N" TargetMode="External"/><Relationship Id="rId14" Type="http://schemas.openxmlformats.org/officeDocument/2006/relationships/hyperlink" Target="http://www.consultant.ru/document/cons_doc_LAW_287246/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AE3A-6D9D-4542-9D20-86079B345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9527</Words>
  <Characters>54309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63709</CharactersWithSpaces>
  <SharedDoc>false</SharedDoc>
  <HLinks>
    <vt:vector size="36" baseType="variant">
      <vt:variant>
        <vt:i4>8060990</vt:i4>
      </vt:variant>
      <vt:variant>
        <vt:i4>15</vt:i4>
      </vt:variant>
      <vt:variant>
        <vt:i4>0</vt:i4>
      </vt:variant>
      <vt:variant>
        <vt:i4>5</vt:i4>
      </vt:variant>
      <vt:variant>
        <vt:lpwstr>consultantplus://offline/ref=CBA269B15F7CD21B887E676F488C7BA4A6B6F85F6AC7BED558620F27738CCC8E2A828E75F6032B95uFz1J</vt:lpwstr>
      </vt:variant>
      <vt:variant>
        <vt:lpwstr/>
      </vt:variant>
      <vt:variant>
        <vt:i4>2162786</vt:i4>
      </vt:variant>
      <vt:variant>
        <vt:i4>12</vt:i4>
      </vt:variant>
      <vt:variant>
        <vt:i4>0</vt:i4>
      </vt:variant>
      <vt:variant>
        <vt:i4>5</vt:i4>
      </vt:variant>
      <vt:variant>
        <vt:lpwstr>consultantplus://offline/ref=E6C57A8B7242874D6C0BA39382995647B7C34D5635E477D3867A4448513F2F23C37AB9CA9B4C4C09k5a5G</vt:lpwstr>
      </vt:variant>
      <vt:variant>
        <vt:lpwstr/>
      </vt:variant>
      <vt:variant>
        <vt:i4>851994</vt:i4>
      </vt:variant>
      <vt:variant>
        <vt:i4>9</vt:i4>
      </vt:variant>
      <vt:variant>
        <vt:i4>0</vt:i4>
      </vt:variant>
      <vt:variant>
        <vt:i4>5</vt:i4>
      </vt:variant>
      <vt:variant>
        <vt:lpwstr>http://www.gosuslugi.ru/</vt:lpwstr>
      </vt:variant>
      <vt:variant>
        <vt:lpwstr/>
      </vt:variant>
      <vt:variant>
        <vt:i4>5111932</vt:i4>
      </vt:variant>
      <vt:variant>
        <vt:i4>6</vt:i4>
      </vt:variant>
      <vt:variant>
        <vt:i4>0</vt:i4>
      </vt:variant>
      <vt:variant>
        <vt:i4>5</vt:i4>
      </vt:variant>
      <vt:variant>
        <vt:lpwstr>\\urist2\d\Ð©ÐµÐ½Ð½Ð¸ÐºÐ¾Ð²Ð° Ð¡.Ð\2017\Ð¿Ð¾ÑÑÐ°Ð½Ð¾Ð²Ð»ÐµÐ½Ð¸Ñ\Ð¿Ð¾ÑÑ 76Ð¿Ð¾Ð´Ð³Ð¾ÑÐ¾Ð²ÐºÐ° Ð´Ð¾ÐºÑÐ¼ÐµÐ½ÑÐ°ÑÐ¸Ð¸  Ð¿Ð¾ Ð¿Ð»Ð°Ð½Ð¸Ñ ÑÐµÑ-ÑÐ¸Ð¸.docx</vt:lpwstr>
      </vt:variant>
      <vt:variant>
        <vt:lpwstr>Par358</vt:lpwstr>
      </vt:variant>
      <vt:variant>
        <vt:i4>8323173</vt:i4>
      </vt:variant>
      <vt:variant>
        <vt:i4>3</vt:i4>
      </vt:variant>
      <vt:variant>
        <vt:i4>0</vt:i4>
      </vt:variant>
      <vt:variant>
        <vt:i4>5</vt:i4>
      </vt:variant>
      <vt:variant>
        <vt:lpwstr>consultantplus://offline/ref=DE625921BCAB43F9C9E4ED1E1F7AFAE47D88D54DC06C24AD78D30F5F72A7ABB89228F44A1589C8C4j9F2N</vt:lpwstr>
      </vt:variant>
      <vt:variant>
        <vt:lpwstr/>
      </vt:variant>
      <vt:variant>
        <vt:i4>8323182</vt:i4>
      </vt:variant>
      <vt:variant>
        <vt:i4>0</vt:i4>
      </vt:variant>
      <vt:variant>
        <vt:i4>0</vt:i4>
      </vt:variant>
      <vt:variant>
        <vt:i4>5</vt:i4>
      </vt:variant>
      <vt:variant>
        <vt:lpwstr>consultantplus://offline/ref=DE625921BCAB43F9C9E4ED1E1F7AFAE47D88D542CB6D24AD78D30F5F72A7ABB89228F44A1589CECCj9F0N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Элез</dc:creator>
  <cp:lastModifiedBy>архитектор</cp:lastModifiedBy>
  <cp:revision>11</cp:revision>
  <cp:lastPrinted>2020-03-12T09:29:00Z</cp:lastPrinted>
  <dcterms:created xsi:type="dcterms:W3CDTF">2018-07-25T04:58:00Z</dcterms:created>
  <dcterms:modified xsi:type="dcterms:W3CDTF">2020-03-25T04:12:00Z</dcterms:modified>
</cp:coreProperties>
</file>